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8E" w:rsidRPr="00E02822" w:rsidRDefault="00A3058E" w:rsidP="00A3058E">
      <w:pPr>
        <w:jc w:val="center"/>
        <w:rPr>
          <w:sz w:val="28"/>
          <w:szCs w:val="28"/>
        </w:rPr>
      </w:pPr>
      <w:r w:rsidRPr="00E02822">
        <w:rPr>
          <w:sz w:val="28"/>
          <w:szCs w:val="28"/>
        </w:rPr>
        <w:t>МИНОБРНАУКИ РОССИИ</w:t>
      </w:r>
    </w:p>
    <w:p w:rsidR="00CC1DC9" w:rsidRPr="00E02822" w:rsidRDefault="00A3058E" w:rsidP="00A3058E">
      <w:pPr>
        <w:jc w:val="center"/>
        <w:rPr>
          <w:sz w:val="28"/>
          <w:szCs w:val="28"/>
        </w:rPr>
      </w:pPr>
      <w:r w:rsidRPr="00E02822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3058E" w:rsidRPr="00E02822" w:rsidRDefault="00A3058E" w:rsidP="00A3058E">
      <w:pPr>
        <w:jc w:val="center"/>
        <w:rPr>
          <w:sz w:val="28"/>
          <w:szCs w:val="28"/>
        </w:rPr>
      </w:pPr>
      <w:r w:rsidRPr="00E02822">
        <w:rPr>
          <w:sz w:val="28"/>
          <w:szCs w:val="28"/>
        </w:rPr>
        <w:t xml:space="preserve">высшего образования </w:t>
      </w:r>
    </w:p>
    <w:p w:rsidR="00A3058E" w:rsidRPr="00E02822" w:rsidRDefault="00A3058E" w:rsidP="00A3058E">
      <w:pPr>
        <w:jc w:val="center"/>
        <w:rPr>
          <w:b/>
          <w:sz w:val="28"/>
          <w:szCs w:val="28"/>
        </w:rPr>
      </w:pPr>
      <w:r w:rsidRPr="00E02822">
        <w:rPr>
          <w:b/>
          <w:sz w:val="28"/>
          <w:szCs w:val="28"/>
        </w:rPr>
        <w:t>«Гжельский государственный университет»</w:t>
      </w:r>
    </w:p>
    <w:p w:rsidR="00A3058E" w:rsidRPr="00E02822" w:rsidRDefault="00A3058E" w:rsidP="00A3058E">
      <w:pPr>
        <w:jc w:val="center"/>
        <w:rPr>
          <w:sz w:val="28"/>
          <w:szCs w:val="28"/>
        </w:rPr>
      </w:pPr>
      <w:r w:rsidRPr="00E02822">
        <w:rPr>
          <w:sz w:val="28"/>
          <w:szCs w:val="28"/>
        </w:rPr>
        <w:t>(ГГУ)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A3058E" w:rsidRPr="00430445" w:rsidRDefault="000B35B9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 xml:space="preserve">ПРОГРАММА ПРОИЗВОДСТВЕННОЙ </w:t>
      </w:r>
      <w:r w:rsidR="007C14A6" w:rsidRPr="00430445">
        <w:rPr>
          <w:b/>
          <w:bCs/>
          <w:sz w:val="32"/>
          <w:szCs w:val="32"/>
          <w:u w:val="single"/>
        </w:rPr>
        <w:t>ПРАКТИКИ</w:t>
      </w:r>
      <w:r w:rsidR="007C14A6">
        <w:rPr>
          <w:b/>
          <w:bCs/>
          <w:sz w:val="32"/>
          <w:szCs w:val="32"/>
          <w:u w:val="single"/>
        </w:rPr>
        <w:t xml:space="preserve"> </w:t>
      </w:r>
      <w:r w:rsidRPr="00961A16">
        <w:rPr>
          <w:b/>
          <w:bCs/>
          <w:sz w:val="32"/>
          <w:szCs w:val="32"/>
        </w:rPr>
        <w:t>(ПРЕДДИПЛОМНОЙ)</w:t>
      </w:r>
      <w:r w:rsidR="00A3058E" w:rsidRPr="00430445">
        <w:rPr>
          <w:b/>
          <w:bCs/>
          <w:sz w:val="32"/>
          <w:szCs w:val="32"/>
          <w:u w:val="single"/>
        </w:rPr>
        <w:t xml:space="preserve"> </w:t>
      </w: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3058E" w:rsidRPr="00B30F28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2"/>
        <w:gridCol w:w="5869"/>
      </w:tblGrid>
      <w:tr w:rsidR="00355BF1" w:rsidRPr="00355BF1" w:rsidTr="00355BF1">
        <w:trPr>
          <w:trHeight w:val="409"/>
        </w:trPr>
        <w:tc>
          <w:tcPr>
            <w:tcW w:w="3702" w:type="dxa"/>
            <w:shd w:val="clear" w:color="auto" w:fill="auto"/>
            <w:hideMark/>
          </w:tcPr>
          <w:p w:rsidR="00355BF1" w:rsidRPr="00355BF1" w:rsidRDefault="00355BF1" w:rsidP="00355BF1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355BF1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55BF1" w:rsidRPr="00355BF1" w:rsidRDefault="00355BF1" w:rsidP="00355BF1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355BF1">
              <w:rPr>
                <w:color w:val="000000"/>
                <w:sz w:val="28"/>
                <w:szCs w:val="28"/>
              </w:rPr>
              <w:t>54.04.01 Дизайн</w:t>
            </w:r>
          </w:p>
        </w:tc>
      </w:tr>
      <w:tr w:rsidR="00355BF1" w:rsidRPr="00355BF1" w:rsidTr="00355BF1">
        <w:trPr>
          <w:trHeight w:val="367"/>
        </w:trPr>
        <w:tc>
          <w:tcPr>
            <w:tcW w:w="3702" w:type="dxa"/>
            <w:shd w:val="clear" w:color="auto" w:fill="auto"/>
            <w:hideMark/>
          </w:tcPr>
          <w:p w:rsidR="00355BF1" w:rsidRDefault="00355BF1" w:rsidP="00355BF1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</w:p>
          <w:p w:rsidR="00355BF1" w:rsidRPr="00355BF1" w:rsidRDefault="00355BF1" w:rsidP="00355BF1">
            <w:pPr>
              <w:tabs>
                <w:tab w:val="left" w:pos="680"/>
                <w:tab w:val="left" w:pos="851"/>
              </w:tabs>
              <w:jc w:val="both"/>
              <w:rPr>
                <w:i/>
                <w:sz w:val="28"/>
                <w:szCs w:val="28"/>
              </w:rPr>
            </w:pPr>
            <w:r w:rsidRPr="00355BF1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8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55BF1" w:rsidRDefault="00355BF1" w:rsidP="00355BF1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355BF1" w:rsidRPr="00355BF1" w:rsidRDefault="00355BF1" w:rsidP="00355BF1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355BF1">
              <w:rPr>
                <w:sz w:val="28"/>
                <w:szCs w:val="28"/>
              </w:rPr>
              <w:t>Графический дизайн</w:t>
            </w:r>
          </w:p>
        </w:tc>
      </w:tr>
      <w:tr w:rsidR="00355BF1" w:rsidRPr="00355BF1" w:rsidTr="00355BF1">
        <w:tc>
          <w:tcPr>
            <w:tcW w:w="3702" w:type="dxa"/>
            <w:shd w:val="clear" w:color="auto" w:fill="auto"/>
          </w:tcPr>
          <w:p w:rsidR="00355BF1" w:rsidRPr="00355BF1" w:rsidRDefault="00355BF1" w:rsidP="00355BF1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355BF1" w:rsidRPr="00355BF1" w:rsidRDefault="00355BF1" w:rsidP="00355BF1">
            <w:pPr>
              <w:pStyle w:val="Style15"/>
              <w:tabs>
                <w:tab w:val="left" w:leader="underscore" w:pos="9768"/>
              </w:tabs>
              <w:ind w:firstLine="720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355BF1" w:rsidRPr="00355BF1" w:rsidRDefault="00355BF1" w:rsidP="00355BF1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355BF1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  <w:r w:rsidRPr="00355BF1">
              <w:rPr>
                <w:rStyle w:val="FontStyle53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tcBorders>
              <w:bottom w:val="single" w:sz="4" w:space="0" w:color="auto"/>
            </w:tcBorders>
            <w:shd w:val="clear" w:color="auto" w:fill="auto"/>
          </w:tcPr>
          <w:p w:rsidR="00355BF1" w:rsidRPr="00355BF1" w:rsidRDefault="00355BF1" w:rsidP="00355BF1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355BF1" w:rsidRPr="00355BF1" w:rsidRDefault="00355BF1" w:rsidP="00355BF1">
            <w:pPr>
              <w:pStyle w:val="Style15"/>
              <w:tabs>
                <w:tab w:val="left" w:leader="underscore" w:pos="9768"/>
              </w:tabs>
              <w:ind w:firstLine="720"/>
              <w:rPr>
                <w:rStyle w:val="FontStyle53"/>
                <w:b w:val="0"/>
                <w:sz w:val="28"/>
                <w:szCs w:val="28"/>
              </w:rPr>
            </w:pPr>
          </w:p>
          <w:p w:rsidR="00355BF1" w:rsidRPr="00355BF1" w:rsidRDefault="00355BF1" w:rsidP="00355BF1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355BF1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A3058E" w:rsidRPr="00355BF1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E02822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355BF1" w:rsidRDefault="00355BF1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355BF1" w:rsidRDefault="00355BF1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355BF1" w:rsidRDefault="00355BF1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355BF1" w:rsidRPr="00A3058E" w:rsidRDefault="00355BF1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B24E42" w:rsidRDefault="00355BF1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>
        <w:rPr>
          <w:rStyle w:val="FontStyle53"/>
          <w:b w:val="0"/>
          <w:sz w:val="24"/>
          <w:szCs w:val="24"/>
        </w:rPr>
        <w:t>п</w:t>
      </w:r>
      <w:r w:rsidR="00A3058E" w:rsidRPr="00B24E42">
        <w:rPr>
          <w:rStyle w:val="FontStyle53"/>
          <w:b w:val="0"/>
          <w:sz w:val="24"/>
          <w:szCs w:val="24"/>
        </w:rPr>
        <w:t>ос. Электроизолятор</w:t>
      </w:r>
    </w:p>
    <w:p w:rsidR="00A3058E" w:rsidRDefault="00A3058E" w:rsidP="00A3058E">
      <w:pPr>
        <w:rPr>
          <w:sz w:val="24"/>
          <w:szCs w:val="24"/>
        </w:rPr>
      </w:pPr>
    </w:p>
    <w:p w:rsidR="009F1573" w:rsidRDefault="009F1573" w:rsidP="00A3058E">
      <w:pPr>
        <w:rPr>
          <w:sz w:val="24"/>
          <w:szCs w:val="24"/>
        </w:rPr>
      </w:pPr>
    </w:p>
    <w:p w:rsidR="009F1573" w:rsidRDefault="009F1573" w:rsidP="00A3058E">
      <w:pPr>
        <w:rPr>
          <w:sz w:val="24"/>
          <w:szCs w:val="24"/>
        </w:rPr>
      </w:pPr>
    </w:p>
    <w:p w:rsidR="009F1573" w:rsidRDefault="009F1573" w:rsidP="00A3058E">
      <w:pPr>
        <w:rPr>
          <w:sz w:val="24"/>
          <w:szCs w:val="24"/>
        </w:rPr>
      </w:pPr>
    </w:p>
    <w:p w:rsidR="009F1573" w:rsidRPr="00A3058E" w:rsidRDefault="009F1573" w:rsidP="00A3058E">
      <w:pPr>
        <w:rPr>
          <w:sz w:val="24"/>
          <w:szCs w:val="24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B30F28" w:rsidRDefault="00B30F28" w:rsidP="00B30F28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B30F28">
        <w:rPr>
          <w:sz w:val="24"/>
          <w:szCs w:val="24"/>
        </w:rPr>
        <w:t>Программа производственной</w:t>
      </w:r>
      <w:r w:rsidR="000B35B9">
        <w:rPr>
          <w:sz w:val="24"/>
          <w:szCs w:val="24"/>
        </w:rPr>
        <w:t xml:space="preserve"> (преддипломной)</w:t>
      </w:r>
      <w:r w:rsidR="00A3058E" w:rsidRPr="00B30F28">
        <w:rPr>
          <w:sz w:val="24"/>
          <w:szCs w:val="24"/>
        </w:rPr>
        <w:t xml:space="preserve"> практики составлена в соответствии с требованиями федерального государственного образовательного стандарта высше</w:t>
      </w:r>
      <w:r w:rsidR="008941BD">
        <w:rPr>
          <w:sz w:val="24"/>
          <w:szCs w:val="24"/>
        </w:rPr>
        <w:t xml:space="preserve">го </w:t>
      </w:r>
      <w:r w:rsidR="004310AD">
        <w:rPr>
          <w:sz w:val="24"/>
          <w:szCs w:val="24"/>
        </w:rPr>
        <w:t>образования по направлению 54.04</w:t>
      </w:r>
      <w:r w:rsidR="008941BD">
        <w:rPr>
          <w:sz w:val="24"/>
          <w:szCs w:val="24"/>
        </w:rPr>
        <w:t>.0</w:t>
      </w:r>
      <w:r w:rsidR="00280477">
        <w:rPr>
          <w:sz w:val="24"/>
          <w:szCs w:val="24"/>
        </w:rPr>
        <w:t>1</w:t>
      </w:r>
      <w:r w:rsidR="00A3058E" w:rsidRPr="00B30F28">
        <w:rPr>
          <w:sz w:val="24"/>
          <w:szCs w:val="24"/>
        </w:rPr>
        <w:t xml:space="preserve"> </w:t>
      </w:r>
      <w:r w:rsidR="00ED5C78">
        <w:rPr>
          <w:sz w:val="24"/>
          <w:szCs w:val="24"/>
        </w:rPr>
        <w:t>Дизайн.</w:t>
      </w:r>
    </w:p>
    <w:p w:rsidR="00280477" w:rsidRPr="00280477" w:rsidRDefault="00280477" w:rsidP="00280477">
      <w:pPr>
        <w:jc w:val="both"/>
        <w:rPr>
          <w:sz w:val="24"/>
          <w:szCs w:val="24"/>
        </w:rPr>
      </w:pPr>
      <w:r>
        <w:t xml:space="preserve"> </w:t>
      </w:r>
      <w:r w:rsidR="00ED5C78">
        <w:tab/>
      </w:r>
      <w:r w:rsidRPr="00280477">
        <w:rPr>
          <w:sz w:val="24"/>
          <w:szCs w:val="24"/>
        </w:rPr>
        <w:t xml:space="preserve">Дисциплина относится к вариативной части, формируемой участниками образовательных отношений  </w:t>
      </w:r>
      <w:r>
        <w:rPr>
          <w:sz w:val="24"/>
          <w:szCs w:val="24"/>
        </w:rPr>
        <w:t xml:space="preserve"> </w:t>
      </w:r>
      <w:r w:rsidRPr="00280477">
        <w:rPr>
          <w:color w:val="000000"/>
          <w:sz w:val="24"/>
          <w:szCs w:val="24"/>
          <w:lang w:eastAsia="ko-KR"/>
        </w:rPr>
        <w:t>Б</w:t>
      </w:r>
      <w:proofErr w:type="gramStart"/>
      <w:r w:rsidRPr="00280477">
        <w:rPr>
          <w:color w:val="000000"/>
          <w:sz w:val="24"/>
          <w:szCs w:val="24"/>
          <w:lang w:eastAsia="ko-KR"/>
        </w:rPr>
        <w:t>2.В.</w:t>
      </w:r>
      <w:proofErr w:type="gramEnd"/>
      <w:r w:rsidRPr="00280477">
        <w:rPr>
          <w:color w:val="000000"/>
          <w:sz w:val="24"/>
          <w:szCs w:val="24"/>
          <w:lang w:eastAsia="ko-KR"/>
        </w:rPr>
        <w:t>01(П)</w:t>
      </w:r>
      <w:r>
        <w:rPr>
          <w:color w:val="000000"/>
          <w:sz w:val="24"/>
          <w:szCs w:val="24"/>
          <w:lang w:eastAsia="ko-KR"/>
        </w:rPr>
        <w:t xml:space="preserve"> </w:t>
      </w:r>
      <w:r w:rsidRPr="002804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блока 2 практики  </w:t>
      </w:r>
      <w:r w:rsidRPr="00280477">
        <w:rPr>
          <w:sz w:val="24"/>
          <w:szCs w:val="24"/>
        </w:rPr>
        <w:t xml:space="preserve"> учебного плана.</w:t>
      </w:r>
    </w:p>
    <w:p w:rsidR="00280477" w:rsidRPr="00280477" w:rsidRDefault="00280477" w:rsidP="00280477">
      <w:pPr>
        <w:ind w:firstLine="709"/>
        <w:jc w:val="both"/>
        <w:rPr>
          <w:sz w:val="24"/>
          <w:szCs w:val="24"/>
        </w:rPr>
      </w:pPr>
      <w:r w:rsidRPr="00280477">
        <w:rPr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280477" w:rsidRPr="00280477" w:rsidRDefault="00280477" w:rsidP="00280477">
      <w:pPr>
        <w:ind w:firstLine="709"/>
        <w:jc w:val="both"/>
        <w:rPr>
          <w:sz w:val="24"/>
          <w:szCs w:val="24"/>
        </w:rPr>
      </w:pPr>
      <w:r w:rsidRPr="00280477"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80477" w:rsidRPr="00280477" w:rsidRDefault="00280477" w:rsidP="00280477">
      <w:pPr>
        <w:ind w:firstLine="709"/>
        <w:jc w:val="both"/>
        <w:rPr>
          <w:sz w:val="24"/>
          <w:szCs w:val="24"/>
        </w:rPr>
      </w:pPr>
    </w:p>
    <w:p w:rsidR="00280477" w:rsidRPr="00DC11F5" w:rsidRDefault="00280477" w:rsidP="00280477">
      <w:pPr>
        <w:ind w:firstLine="709"/>
        <w:jc w:val="both"/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280477" w:rsidP="00A3058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Default="00A3058E" w:rsidP="005562C8">
      <w:pPr>
        <w:jc w:val="both"/>
        <w:rPr>
          <w:b/>
          <w:bCs/>
          <w:sz w:val="24"/>
          <w:szCs w:val="24"/>
        </w:rPr>
      </w:pPr>
    </w:p>
    <w:p w:rsidR="007A69E4" w:rsidRDefault="007A69E4" w:rsidP="005562C8">
      <w:pPr>
        <w:jc w:val="both"/>
        <w:rPr>
          <w:b/>
          <w:bCs/>
          <w:sz w:val="24"/>
          <w:szCs w:val="24"/>
        </w:rPr>
      </w:pPr>
    </w:p>
    <w:p w:rsidR="007A69E4" w:rsidRPr="00A3058E" w:rsidRDefault="007A69E4" w:rsidP="005562C8">
      <w:pPr>
        <w:jc w:val="both"/>
        <w:rPr>
          <w:b/>
          <w:bCs/>
          <w:sz w:val="24"/>
          <w:szCs w:val="24"/>
        </w:rPr>
      </w:pPr>
    </w:p>
    <w:p w:rsidR="00E02822" w:rsidRDefault="00E02822" w:rsidP="005562C8">
      <w:pPr>
        <w:jc w:val="both"/>
        <w:rPr>
          <w:b/>
          <w:bCs/>
          <w:sz w:val="24"/>
          <w:szCs w:val="24"/>
        </w:rPr>
      </w:pPr>
    </w:p>
    <w:p w:rsidR="002512DE" w:rsidRDefault="002512DE" w:rsidP="005562C8">
      <w:pPr>
        <w:jc w:val="both"/>
        <w:rPr>
          <w:b/>
          <w:bCs/>
          <w:sz w:val="24"/>
          <w:szCs w:val="24"/>
        </w:rPr>
      </w:pPr>
    </w:p>
    <w:p w:rsidR="001E0D2B" w:rsidRDefault="001E0D2B" w:rsidP="005562C8">
      <w:pPr>
        <w:jc w:val="both"/>
        <w:rPr>
          <w:b/>
          <w:bCs/>
          <w:sz w:val="24"/>
          <w:szCs w:val="24"/>
        </w:rPr>
      </w:pPr>
    </w:p>
    <w:p w:rsidR="00B30F28" w:rsidRPr="00A3058E" w:rsidRDefault="00B30F28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 w:rsidR="00D80C52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</w:t>
      </w:r>
      <w:r w:rsidR="00B24E42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 w:rsidR="00D80C52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5562C8" w:rsidRDefault="00D44D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</w:t>
      </w:r>
      <w:r w:rsidR="005562C8" w:rsidRPr="00A3058E">
        <w:rPr>
          <w:bCs/>
          <w:sz w:val="24"/>
          <w:szCs w:val="24"/>
        </w:rPr>
        <w:t xml:space="preserve"> практика. </w:t>
      </w:r>
    </w:p>
    <w:p w:rsidR="00ED5C78" w:rsidRPr="00ED5C78" w:rsidRDefault="00ED5C78" w:rsidP="00ED5C78">
      <w:pPr>
        <w:pStyle w:val="Style11"/>
        <w:widowControl/>
        <w:jc w:val="both"/>
      </w:pPr>
      <w:r w:rsidRPr="0000154C">
        <w:t>Практика осуществляется в форме практической подготовки.</w:t>
      </w:r>
      <w:r w:rsidRPr="00D55136">
        <w:rPr>
          <w:bCs/>
          <w:lang w:eastAsia="en-US"/>
        </w:rPr>
        <w:tab/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Тип практики – </w:t>
      </w:r>
      <w:r w:rsidR="00BE48CC">
        <w:rPr>
          <w:bCs/>
          <w:sz w:val="24"/>
          <w:szCs w:val="24"/>
        </w:rPr>
        <w:t>преддипломная практика</w:t>
      </w:r>
      <w:r w:rsidR="005C1A9A">
        <w:rPr>
          <w:bCs/>
          <w:sz w:val="24"/>
          <w:szCs w:val="24"/>
        </w:rPr>
        <w:t>.  Преддипломная</w:t>
      </w:r>
      <w:r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 направлению под</w:t>
      </w:r>
      <w:r w:rsidR="004310AD">
        <w:rPr>
          <w:bCs/>
          <w:sz w:val="24"/>
          <w:szCs w:val="24"/>
        </w:rPr>
        <w:t>готовки 54.04</w:t>
      </w:r>
      <w:r w:rsidR="008B3B95">
        <w:rPr>
          <w:bCs/>
          <w:sz w:val="24"/>
          <w:szCs w:val="24"/>
        </w:rPr>
        <w:t>.0</w:t>
      </w:r>
      <w:r w:rsidR="006C35A5">
        <w:rPr>
          <w:bCs/>
          <w:sz w:val="24"/>
          <w:szCs w:val="24"/>
        </w:rPr>
        <w:t>1</w:t>
      </w:r>
      <w:r w:rsidR="008B3B95">
        <w:rPr>
          <w:bCs/>
          <w:sz w:val="24"/>
          <w:szCs w:val="24"/>
        </w:rPr>
        <w:t xml:space="preserve"> </w:t>
      </w:r>
      <w:r w:rsidR="006C35A5">
        <w:rPr>
          <w:bCs/>
          <w:sz w:val="24"/>
          <w:szCs w:val="24"/>
        </w:rPr>
        <w:t>Графический дизайн.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</w:t>
      </w:r>
      <w:r w:rsidR="00B254D4">
        <w:rPr>
          <w:bCs/>
          <w:sz w:val="24"/>
          <w:szCs w:val="24"/>
        </w:rPr>
        <w:t xml:space="preserve">ведения практики – </w:t>
      </w:r>
      <w:r w:rsidR="00A44AC4">
        <w:rPr>
          <w:bCs/>
          <w:sz w:val="24"/>
          <w:szCs w:val="24"/>
        </w:rPr>
        <w:t xml:space="preserve"> стаци</w:t>
      </w:r>
      <w:r w:rsidR="008B3B95">
        <w:rPr>
          <w:bCs/>
          <w:sz w:val="24"/>
          <w:szCs w:val="24"/>
        </w:rPr>
        <w:t>онарная</w:t>
      </w:r>
      <w:r w:rsidR="00ED5C78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BD39E4" w:rsidRPr="005C1A9A" w:rsidRDefault="005562C8" w:rsidP="00BC318F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5C1A9A">
        <w:rPr>
          <w:rFonts w:eastAsiaTheme="minorHAnsi"/>
          <w:snapToGrid w:val="0"/>
          <w:color w:val="000000"/>
          <w:sz w:val="24"/>
          <w:szCs w:val="24"/>
        </w:rPr>
        <w:t xml:space="preserve"> преддипломной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  <w:r w:rsidR="00BD39E4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5C1A9A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C1A9A">
        <w:rPr>
          <w:sz w:val="24"/>
          <w:szCs w:val="24"/>
        </w:rPr>
        <w:t xml:space="preserve">, заключающейся в </w:t>
      </w:r>
      <w:r w:rsidR="00ED5C78">
        <w:rPr>
          <w:sz w:val="24"/>
          <w:szCs w:val="24"/>
        </w:rPr>
        <w:t xml:space="preserve">разработке и </w:t>
      </w:r>
      <w:r w:rsidR="005C1A9A">
        <w:rPr>
          <w:sz w:val="24"/>
          <w:szCs w:val="24"/>
        </w:rPr>
        <w:t>анализе</w:t>
      </w:r>
      <w:r w:rsidR="008B3B95">
        <w:rPr>
          <w:sz w:val="24"/>
          <w:szCs w:val="24"/>
        </w:rPr>
        <w:t xml:space="preserve"> </w:t>
      </w:r>
      <w:r w:rsidR="00ED5C78">
        <w:rPr>
          <w:sz w:val="24"/>
          <w:szCs w:val="24"/>
        </w:rPr>
        <w:t>проекта</w:t>
      </w:r>
      <w:r w:rsidR="006C35A5">
        <w:rPr>
          <w:sz w:val="24"/>
          <w:szCs w:val="24"/>
        </w:rPr>
        <w:t xml:space="preserve"> графического дизайна.</w:t>
      </w:r>
      <w:r w:rsidR="008B3B95">
        <w:rPr>
          <w:sz w:val="24"/>
          <w:szCs w:val="24"/>
        </w:rPr>
        <w:t xml:space="preserve"> </w:t>
      </w:r>
    </w:p>
    <w:p w:rsidR="005562C8" w:rsidRPr="00A3058E" w:rsidRDefault="00511F81" w:rsidP="00BD39E4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ab/>
      </w:r>
      <w:r>
        <w:rPr>
          <w:b/>
          <w:color w:val="000000" w:themeColor="text1"/>
          <w:sz w:val="24"/>
          <w:szCs w:val="24"/>
          <w:lang w:eastAsia="ru-RU"/>
        </w:rPr>
        <w:tab/>
      </w:r>
      <w:r w:rsidR="00033886"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и</w:t>
      </w:r>
      <w:r w:rsidR="004111A4">
        <w:rPr>
          <w:color w:val="000000" w:themeColor="text1"/>
          <w:sz w:val="24"/>
          <w:szCs w:val="24"/>
          <w:lang w:eastAsia="ru-RU"/>
        </w:rPr>
        <w:t xml:space="preserve"> преддипломной </w:t>
      </w:r>
      <w:r w:rsidR="00033886">
        <w:rPr>
          <w:color w:val="000000" w:themeColor="text1"/>
          <w:sz w:val="24"/>
          <w:szCs w:val="24"/>
          <w:lang w:eastAsia="ru-RU"/>
        </w:rPr>
        <w:t xml:space="preserve"> практики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: </w:t>
      </w:r>
    </w:p>
    <w:p w:rsidR="004111A4" w:rsidRPr="004111A4" w:rsidRDefault="004111A4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80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систематизация и углубление теоретических и практических знаний по профилю подго</w:t>
      </w:r>
      <w:r w:rsidR="005149B0">
        <w:rPr>
          <w:sz w:val="24"/>
          <w:szCs w:val="24"/>
        </w:rPr>
        <w:t>товки, их применение при выполнении</w:t>
      </w:r>
      <w:r w:rsidRPr="004111A4">
        <w:rPr>
          <w:sz w:val="24"/>
          <w:szCs w:val="24"/>
        </w:rPr>
        <w:t xml:space="preserve"> конкретных </w:t>
      </w:r>
      <w:r w:rsidR="008941BD">
        <w:rPr>
          <w:sz w:val="24"/>
          <w:szCs w:val="24"/>
        </w:rPr>
        <w:t>художественных работ</w:t>
      </w:r>
      <w:r w:rsidR="005149B0">
        <w:rPr>
          <w:sz w:val="24"/>
          <w:szCs w:val="24"/>
        </w:rPr>
        <w:t xml:space="preserve"> в соответствии </w:t>
      </w:r>
      <w:r w:rsidR="00676DE2">
        <w:rPr>
          <w:sz w:val="24"/>
          <w:szCs w:val="24"/>
        </w:rPr>
        <w:t xml:space="preserve">с индивидуальным </w:t>
      </w:r>
      <w:r w:rsidR="005149B0">
        <w:rPr>
          <w:sz w:val="24"/>
          <w:szCs w:val="24"/>
        </w:rPr>
        <w:t>заданием по</w:t>
      </w:r>
      <w:r w:rsidR="004310AD">
        <w:rPr>
          <w:sz w:val="24"/>
          <w:szCs w:val="24"/>
        </w:rPr>
        <w:t xml:space="preserve"> практике</w:t>
      </w:r>
      <w:r w:rsidR="008941BD">
        <w:rPr>
          <w:sz w:val="24"/>
          <w:szCs w:val="24"/>
        </w:rPr>
        <w:t>;</w:t>
      </w:r>
    </w:p>
    <w:p w:rsidR="004111A4" w:rsidRPr="004111A4" w:rsidRDefault="004111A4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03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4111A4" w:rsidRPr="004111A4" w:rsidRDefault="004111A4" w:rsidP="00543DEB">
      <w:pPr>
        <w:pStyle w:val="27"/>
        <w:numPr>
          <w:ilvl w:val="0"/>
          <w:numId w:val="7"/>
        </w:numPr>
        <w:shd w:val="clear" w:color="auto" w:fill="auto"/>
        <w:tabs>
          <w:tab w:val="left" w:pos="999"/>
        </w:tabs>
        <w:spacing w:after="0"/>
        <w:ind w:left="20" w:right="20" w:firstLine="700"/>
        <w:jc w:val="both"/>
        <w:rPr>
          <w:sz w:val="24"/>
          <w:szCs w:val="24"/>
        </w:rPr>
      </w:pPr>
      <w:r w:rsidRPr="004111A4">
        <w:rPr>
          <w:sz w:val="24"/>
          <w:szCs w:val="24"/>
        </w:rPr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4111A4" w:rsidRDefault="00BC318F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111A4" w:rsidRPr="004111A4">
        <w:rPr>
          <w:sz w:val="24"/>
          <w:szCs w:val="24"/>
        </w:rPr>
        <w:t xml:space="preserve">анализ </w:t>
      </w:r>
      <w:r w:rsidR="008941BD">
        <w:rPr>
          <w:sz w:val="24"/>
          <w:szCs w:val="24"/>
        </w:rPr>
        <w:t>произведений декоративно-прикладного искусства</w:t>
      </w:r>
      <w:r w:rsidR="006F186A">
        <w:rPr>
          <w:sz w:val="24"/>
          <w:szCs w:val="24"/>
        </w:rPr>
        <w:t xml:space="preserve"> и народных промыслов</w:t>
      </w:r>
      <w:r w:rsidR="00676DE2">
        <w:rPr>
          <w:sz w:val="24"/>
          <w:szCs w:val="24"/>
        </w:rPr>
        <w:t>, исторических аналогов</w:t>
      </w:r>
      <w:r w:rsidR="006F186A">
        <w:rPr>
          <w:sz w:val="24"/>
          <w:szCs w:val="24"/>
        </w:rPr>
        <w:t>;</w:t>
      </w:r>
    </w:p>
    <w:p w:rsidR="00676DE2" w:rsidRDefault="00676DE2" w:rsidP="00E625CC">
      <w:pPr>
        <w:pStyle w:val="27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закрепление профессиональных навыков </w:t>
      </w:r>
      <w:r w:rsidR="006C35A5">
        <w:rPr>
          <w:sz w:val="24"/>
          <w:szCs w:val="24"/>
        </w:rPr>
        <w:t>при проектировании графического дизайна</w:t>
      </w:r>
      <w:r w:rsidR="000C0EE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C0E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B24E42" w:rsidRDefault="00E625CC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2436D8" w:rsidRDefault="00E21249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 w:rsidR="004111A4">
        <w:rPr>
          <w:b/>
          <w:sz w:val="24"/>
          <w:szCs w:val="24"/>
        </w:rPr>
        <w:t xml:space="preserve"> преддипломной</w:t>
      </w:r>
      <w:r w:rsidR="00CF2946" w:rsidRPr="004111A4">
        <w:rPr>
          <w:b/>
          <w:sz w:val="24"/>
          <w:szCs w:val="24"/>
        </w:rPr>
        <w:t xml:space="preserve"> практики</w:t>
      </w:r>
      <w:r w:rsidR="00CF2946" w:rsidRPr="004111A4">
        <w:rPr>
          <w:sz w:val="24"/>
          <w:szCs w:val="24"/>
        </w:rPr>
        <w:t>.</w:t>
      </w:r>
    </w:p>
    <w:p w:rsidR="00676DE2" w:rsidRPr="004111A4" w:rsidRDefault="00676DE2" w:rsidP="004111A4">
      <w:pPr>
        <w:pStyle w:val="27"/>
        <w:shd w:val="clear" w:color="auto" w:fill="auto"/>
        <w:tabs>
          <w:tab w:val="left" w:pos="884"/>
        </w:tabs>
        <w:spacing w:after="275"/>
        <w:ind w:left="20" w:right="20" w:firstLine="0"/>
        <w:jc w:val="both"/>
        <w:rPr>
          <w:sz w:val="24"/>
          <w:szCs w:val="24"/>
        </w:rPr>
      </w:pPr>
      <w:r w:rsidRPr="005B066D">
        <w:rPr>
          <w:sz w:val="24"/>
          <w:szCs w:val="24"/>
        </w:rPr>
        <w:t>Учебно</w:t>
      </w:r>
      <w:r w:rsidRPr="00676DE2">
        <w:rPr>
          <w:sz w:val="24"/>
          <w:szCs w:val="24"/>
        </w:rPr>
        <w:t>-</w:t>
      </w:r>
      <w:r>
        <w:rPr>
          <w:sz w:val="24"/>
          <w:szCs w:val="24"/>
        </w:rPr>
        <w:t xml:space="preserve">производственные мастерские </w:t>
      </w:r>
      <w:r w:rsidR="00DF1F71">
        <w:rPr>
          <w:sz w:val="24"/>
          <w:szCs w:val="24"/>
        </w:rPr>
        <w:t>ГГУ</w:t>
      </w:r>
      <w:r w:rsidR="00ED5C78">
        <w:rPr>
          <w:sz w:val="24"/>
          <w:szCs w:val="24"/>
        </w:rPr>
        <w:t>, учреждения и организации по профилю</w:t>
      </w:r>
      <w:r w:rsidR="00DF1F71">
        <w:rPr>
          <w:sz w:val="24"/>
          <w:szCs w:val="24"/>
        </w:rPr>
        <w:t>.</w:t>
      </w:r>
    </w:p>
    <w:p w:rsidR="00CF2946" w:rsidRPr="00A3058E" w:rsidRDefault="00CF2946" w:rsidP="00CF2946">
      <w:pPr>
        <w:jc w:val="both"/>
        <w:rPr>
          <w:sz w:val="24"/>
          <w:szCs w:val="24"/>
        </w:rPr>
      </w:pPr>
    </w:p>
    <w:p w:rsidR="00ED5C78" w:rsidRPr="00ED5C78" w:rsidRDefault="00ED5C78" w:rsidP="00ED5C7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bookmarkStart w:id="0" w:name="_Hlk82260648"/>
      <w:r w:rsidRPr="00ED5C78">
        <w:rPr>
          <w:sz w:val="24"/>
          <w:szCs w:val="24"/>
          <w:lang w:eastAsia="ru-RU"/>
        </w:rPr>
        <w:t>Программа практики составлена в соответствии с:</w:t>
      </w:r>
    </w:p>
    <w:p w:rsidR="00ED5C78" w:rsidRPr="00ED5C78" w:rsidRDefault="00ED5C78" w:rsidP="00ED5C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D5C78">
        <w:rPr>
          <w:sz w:val="24"/>
          <w:szCs w:val="24"/>
          <w:lang w:eastAsia="ru-RU"/>
        </w:rPr>
        <w:t>Федеральным Законом «Об образовании в Российской Федерации» от 29.12.2012г.  N 273-ФЗ;</w:t>
      </w:r>
    </w:p>
    <w:p w:rsidR="00ED5C78" w:rsidRPr="00ED5C78" w:rsidRDefault="00ED5C78" w:rsidP="00ED5C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D5C78">
        <w:rPr>
          <w:sz w:val="24"/>
          <w:szCs w:val="24"/>
          <w:lang w:eastAsia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ED5C78">
          <w:rPr>
            <w:sz w:val="24"/>
            <w:szCs w:val="24"/>
            <w:lang w:eastAsia="ru-RU"/>
          </w:rPr>
          <w:t>2001 г</w:t>
        </w:r>
      </w:smartTag>
      <w:r w:rsidRPr="00ED5C78">
        <w:rPr>
          <w:sz w:val="24"/>
          <w:szCs w:val="24"/>
          <w:lang w:eastAsia="ru-RU"/>
        </w:rPr>
        <w:t xml:space="preserve">. № 197-ФЗ (ред. от 13.07.2015); </w:t>
      </w:r>
    </w:p>
    <w:p w:rsidR="00ED5C78" w:rsidRPr="00ED5C78" w:rsidRDefault="00ED5C78" w:rsidP="00ED5C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D5C78">
        <w:rPr>
          <w:sz w:val="24"/>
          <w:szCs w:val="24"/>
          <w:lang w:eastAsia="ru-RU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proofErr w:type="spellStart"/>
      <w:r w:rsidR="00527449" w:rsidRPr="00527449">
        <w:rPr>
          <w:bCs/>
          <w:sz w:val="24"/>
          <w:szCs w:val="24"/>
          <w:lang w:eastAsia="ru-RU"/>
        </w:rPr>
        <w:t>Минобрнауки</w:t>
      </w:r>
      <w:proofErr w:type="spellEnd"/>
      <w:r w:rsidR="00527449" w:rsidRPr="00527449">
        <w:rPr>
          <w:bCs/>
          <w:sz w:val="24"/>
          <w:szCs w:val="24"/>
          <w:lang w:eastAsia="ru-RU"/>
        </w:rPr>
        <w:t xml:space="preserve"> РФ от 06.04.2021 № 245</w:t>
      </w:r>
      <w:r w:rsidRPr="00ED5C78">
        <w:rPr>
          <w:sz w:val="24"/>
          <w:szCs w:val="24"/>
          <w:lang w:eastAsia="ru-RU"/>
        </w:rPr>
        <w:t>;</w:t>
      </w:r>
    </w:p>
    <w:p w:rsidR="00ED5C78" w:rsidRPr="00ED5C78" w:rsidRDefault="00ED5C78" w:rsidP="00ED5C78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2"/>
        <w:jc w:val="both"/>
        <w:rPr>
          <w:sz w:val="24"/>
          <w:szCs w:val="24"/>
          <w:lang w:eastAsia="ru-RU"/>
        </w:rPr>
      </w:pPr>
      <w:r w:rsidRPr="00ED5C78">
        <w:rPr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54.04.01 «Дизайн» и уровню высшего образования магистратура, утвержденный приказом Минобрнауки России от 13.08.2020№ 1004</w:t>
      </w:r>
    </w:p>
    <w:p w:rsidR="00ED5C78" w:rsidRPr="00ED5C78" w:rsidRDefault="00ED5C78" w:rsidP="00ED5C78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ED5C78">
        <w:rPr>
          <w:sz w:val="24"/>
          <w:szCs w:val="24"/>
          <w:lang w:eastAsia="ru-RU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0"/>
    <w:p w:rsidR="00714287" w:rsidRDefault="00714287" w:rsidP="005562C8">
      <w:pPr>
        <w:jc w:val="both"/>
        <w:rPr>
          <w:bCs/>
          <w:sz w:val="24"/>
          <w:szCs w:val="24"/>
        </w:rPr>
      </w:pPr>
    </w:p>
    <w:p w:rsidR="003D7EC9" w:rsidRPr="003D7EC9" w:rsidRDefault="00085060" w:rsidP="003D7EC9">
      <w:pPr>
        <w:jc w:val="both"/>
        <w:rPr>
          <w:rFonts w:ascii="Tahoma" w:hAnsi="Tahoma" w:cs="Tahoma"/>
          <w:color w:val="000000"/>
          <w:sz w:val="16"/>
          <w:szCs w:val="16"/>
          <w:lang w:eastAsia="ko-KR"/>
        </w:rPr>
      </w:pPr>
      <w:r>
        <w:rPr>
          <w:rFonts w:ascii="Tahoma" w:hAnsi="Tahoma" w:cs="Tahoma"/>
          <w:color w:val="000000"/>
          <w:sz w:val="16"/>
          <w:szCs w:val="16"/>
          <w:lang w:eastAsia="ko-KR"/>
        </w:rPr>
        <w:t xml:space="preserve"> </w:t>
      </w:r>
    </w:p>
    <w:p w:rsidR="00714287" w:rsidRPr="00A3058E" w:rsidRDefault="00714287" w:rsidP="005562C8">
      <w:pPr>
        <w:jc w:val="both"/>
        <w:rPr>
          <w:bCs/>
          <w:sz w:val="24"/>
          <w:szCs w:val="24"/>
        </w:rPr>
      </w:pPr>
    </w:p>
    <w:p w:rsidR="0079452B" w:rsidRPr="003B2720" w:rsidRDefault="0079452B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t>2.Перечень планируемых резу</w:t>
      </w:r>
      <w:r w:rsidR="00297987" w:rsidRPr="003B2720">
        <w:rPr>
          <w:b/>
          <w:bCs/>
          <w:sz w:val="24"/>
          <w:szCs w:val="24"/>
        </w:rPr>
        <w:t>льтатов обучения при прохождении</w:t>
      </w:r>
      <w:r w:rsidRPr="003B2720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tbl>
      <w:tblPr>
        <w:tblStyle w:val="a5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4394"/>
        <w:gridCol w:w="4253"/>
      </w:tblGrid>
      <w:tr w:rsidR="00976797" w:rsidRPr="00A3058E" w:rsidTr="00ED5C78">
        <w:trPr>
          <w:trHeight w:val="324"/>
        </w:trPr>
        <w:tc>
          <w:tcPr>
            <w:tcW w:w="1985" w:type="dxa"/>
          </w:tcPr>
          <w:p w:rsidR="00976797" w:rsidRPr="00A3058E" w:rsidRDefault="00976797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4394" w:type="dxa"/>
          </w:tcPr>
          <w:p w:rsidR="00976797" w:rsidRPr="006F7BDB" w:rsidRDefault="00ED5C78" w:rsidP="00CB0C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</w:p>
        </w:tc>
        <w:tc>
          <w:tcPr>
            <w:tcW w:w="4253" w:type="dxa"/>
            <w:vAlign w:val="center"/>
          </w:tcPr>
          <w:p w:rsidR="00976797" w:rsidRPr="006F7BDB" w:rsidRDefault="00976797" w:rsidP="00CB0C36">
            <w:pPr>
              <w:tabs>
                <w:tab w:val="left" w:pos="2478"/>
              </w:tabs>
              <w:jc w:val="center"/>
              <w:rPr>
                <w:b/>
                <w:sz w:val="24"/>
                <w:szCs w:val="24"/>
              </w:rPr>
            </w:pPr>
            <w:r w:rsidRPr="006F7BDB">
              <w:rPr>
                <w:b/>
                <w:sz w:val="24"/>
                <w:szCs w:val="24"/>
              </w:rPr>
              <w:t>Планируемые р</w:t>
            </w:r>
            <w:r w:rsidR="002D4192">
              <w:rPr>
                <w:b/>
                <w:sz w:val="24"/>
                <w:szCs w:val="24"/>
              </w:rPr>
              <w:t>езультаты</w:t>
            </w:r>
            <w:r w:rsidR="00B7199D">
              <w:rPr>
                <w:b/>
                <w:sz w:val="24"/>
                <w:szCs w:val="24"/>
              </w:rPr>
              <w:t>,</w:t>
            </w:r>
            <w:r w:rsidR="002D4192">
              <w:rPr>
                <w:b/>
                <w:sz w:val="24"/>
                <w:szCs w:val="24"/>
              </w:rPr>
              <w:t xml:space="preserve"> обучения по практике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Pr="002E66FD" w:rsidRDefault="00ED5C78" w:rsidP="00ED5C78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УК-1. 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394" w:type="dxa"/>
          </w:tcPr>
          <w:p w:rsidR="00ED5C78" w:rsidRPr="0052098A" w:rsidRDefault="00ED5C78" w:rsidP="00ED5C78">
            <w:pPr>
              <w:spacing w:after="25" w:line="257" w:lineRule="auto"/>
              <w:ind w:left="-2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УК-1.1. Знать виды, методы и  концепции критического анализа. </w:t>
            </w:r>
          </w:p>
          <w:p w:rsidR="00ED5C78" w:rsidRPr="0052098A" w:rsidRDefault="00ED5C78" w:rsidP="00ED5C78">
            <w:pPr>
              <w:spacing w:after="35" w:line="248" w:lineRule="auto"/>
              <w:ind w:left="6" w:right="9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ED5C78" w:rsidRPr="0052098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УК-1.3. Владеть основными принципами, определяющими цель и стратегию решения сложных ситуаций.</w:t>
            </w:r>
          </w:p>
        </w:tc>
        <w:tc>
          <w:tcPr>
            <w:tcW w:w="4253" w:type="dxa"/>
          </w:tcPr>
          <w:p w:rsidR="00ED5C78" w:rsidRDefault="00ED5C78" w:rsidP="00ED5C78">
            <w:pPr>
              <w:spacing w:line="239" w:lineRule="auto"/>
              <w:ind w:left="6" w:hanging="7"/>
              <w:jc w:val="both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Pr="0052098A" w:rsidRDefault="00ED5C78" w:rsidP="00ED5C78">
            <w:pPr>
              <w:spacing w:after="25" w:line="257" w:lineRule="auto"/>
              <w:ind w:left="-2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виды, методы и  концепции критического анализа. </w:t>
            </w:r>
          </w:p>
          <w:p w:rsidR="00ED5C78" w:rsidRDefault="00ED5C78" w:rsidP="00ED5C78">
            <w:pPr>
              <w:spacing w:after="37" w:line="246" w:lineRule="auto"/>
              <w:ind w:left="6" w:right="9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</w:t>
            </w:r>
            <w:r w:rsidRPr="00E46983">
              <w:rPr>
                <w:b/>
                <w:i/>
                <w:sz w:val="24"/>
                <w:szCs w:val="24"/>
              </w:rPr>
              <w:t>ет:</w:t>
            </w:r>
          </w:p>
          <w:p w:rsidR="00ED5C78" w:rsidRPr="0052098A" w:rsidRDefault="00ED5C78" w:rsidP="00ED5C78">
            <w:pPr>
              <w:spacing w:after="35" w:line="248" w:lineRule="auto"/>
              <w:ind w:left="6" w:right="9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применять виды, методы и концепции критического анализа при выработке плана действий в проблемных ситуациях. </w:t>
            </w:r>
          </w:p>
          <w:p w:rsidR="00ED5C78" w:rsidRPr="00E46983" w:rsidRDefault="00ED5C78" w:rsidP="00ED5C78">
            <w:pPr>
              <w:spacing w:line="246" w:lineRule="auto"/>
              <w:ind w:left="6" w:right="6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DF79CA" w:rsidRDefault="00ED5C78" w:rsidP="00ED5C78">
            <w:pPr>
              <w:jc w:val="both"/>
              <w:rPr>
                <w:b/>
                <w:i/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основными принципами, определяющими цель и стратегию решения сложных ситуаций.</w:t>
            </w:r>
          </w:p>
        </w:tc>
      </w:tr>
      <w:tr w:rsidR="00ED5C78" w:rsidRPr="00A3058E" w:rsidTr="00ED5C78">
        <w:trPr>
          <w:trHeight w:val="6451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УК-2.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</w:t>
            </w:r>
            <w:r w:rsidRPr="0052098A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ость</w:t>
            </w:r>
            <w:r w:rsidRPr="0052098A">
              <w:rPr>
                <w:sz w:val="24"/>
                <w:szCs w:val="24"/>
              </w:rPr>
              <w:t xml:space="preserve"> управлять проектом на всех этапах его жизненного цикла</w:t>
            </w:r>
          </w:p>
        </w:tc>
        <w:tc>
          <w:tcPr>
            <w:tcW w:w="4394" w:type="dxa"/>
          </w:tcPr>
          <w:p w:rsidR="00ED5C78" w:rsidRPr="0052098A" w:rsidRDefault="00ED5C78" w:rsidP="00ED5C78">
            <w:pPr>
              <w:spacing w:after="40" w:line="244" w:lineRule="auto"/>
              <w:ind w:left="6" w:right="3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УК-2.1. Знать 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УК-2.2. Уметь 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  <w:tc>
          <w:tcPr>
            <w:tcW w:w="4253" w:type="dxa"/>
          </w:tcPr>
          <w:p w:rsidR="00ED5C78" w:rsidRDefault="00ED5C78" w:rsidP="00ED5C78">
            <w:pPr>
              <w:spacing w:line="239" w:lineRule="auto"/>
              <w:ind w:left="6" w:hanging="7"/>
              <w:jc w:val="both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Pr="0052098A" w:rsidRDefault="00ED5C78" w:rsidP="00ED5C78">
            <w:pPr>
              <w:spacing w:after="40" w:line="244" w:lineRule="auto"/>
              <w:ind w:left="6" w:right="3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ED5C78" w:rsidRDefault="00ED5C78" w:rsidP="00ED5C78">
            <w:pPr>
              <w:spacing w:after="37" w:line="246" w:lineRule="auto"/>
              <w:ind w:left="6" w:right="9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</w:t>
            </w:r>
            <w:r w:rsidRPr="00E46983">
              <w:rPr>
                <w:b/>
                <w:i/>
                <w:sz w:val="24"/>
                <w:szCs w:val="24"/>
              </w:rPr>
              <w:t>ет: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ED5C78" w:rsidRPr="00E46983" w:rsidRDefault="00ED5C78" w:rsidP="00ED5C78">
            <w:pPr>
              <w:spacing w:line="246" w:lineRule="auto"/>
              <w:ind w:left="6" w:right="6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 w:rsidRPr="00E72337">
              <w:rPr>
                <w:sz w:val="24"/>
                <w:szCs w:val="24"/>
              </w:rPr>
              <w:t>УК-3.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E72337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E72337">
              <w:rPr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394" w:type="dxa"/>
          </w:tcPr>
          <w:p w:rsidR="00ED5C78" w:rsidRPr="0052098A" w:rsidRDefault="00ED5C78" w:rsidP="00ED5C78">
            <w:pPr>
              <w:spacing w:line="239" w:lineRule="auto"/>
              <w:ind w:left="6" w:hanging="7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УК-3.1. Знать основные прави</w:t>
            </w:r>
            <w:r>
              <w:rPr>
                <w:sz w:val="24"/>
                <w:szCs w:val="24"/>
              </w:rPr>
              <w:t>ла и условия для организации эф</w:t>
            </w:r>
            <w:r w:rsidRPr="0052098A">
              <w:rPr>
                <w:sz w:val="24"/>
                <w:szCs w:val="24"/>
              </w:rPr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ED5C78" w:rsidRPr="0052098A" w:rsidRDefault="00ED5C78" w:rsidP="00ED5C78">
            <w:pPr>
              <w:spacing w:after="37" w:line="246" w:lineRule="auto"/>
              <w:ind w:left="6" w:right="9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УК-3.2. 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УК-3.3. Владеть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4253" w:type="dxa"/>
          </w:tcPr>
          <w:p w:rsidR="00ED5C78" w:rsidRDefault="00ED5C78" w:rsidP="00ED5C78">
            <w:pPr>
              <w:spacing w:line="239" w:lineRule="auto"/>
              <w:ind w:left="6" w:hanging="7"/>
              <w:jc w:val="both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Pr="0052098A" w:rsidRDefault="00ED5C78" w:rsidP="00ED5C78">
            <w:pPr>
              <w:spacing w:line="239" w:lineRule="auto"/>
              <w:ind w:left="6" w:hanging="7"/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основные прави</w:t>
            </w:r>
            <w:r>
              <w:rPr>
                <w:sz w:val="24"/>
                <w:szCs w:val="24"/>
              </w:rPr>
              <w:t>ла и условия для организации эф</w:t>
            </w:r>
            <w:r w:rsidRPr="0052098A">
              <w:rPr>
                <w:sz w:val="24"/>
                <w:szCs w:val="24"/>
              </w:rPr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ED5C78" w:rsidRDefault="00ED5C78" w:rsidP="00ED5C78">
            <w:pPr>
              <w:spacing w:after="37" w:line="246" w:lineRule="auto"/>
              <w:ind w:left="6" w:right="9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</w:t>
            </w:r>
            <w:r w:rsidRPr="00E46983">
              <w:rPr>
                <w:b/>
                <w:i/>
                <w:sz w:val="24"/>
                <w:szCs w:val="24"/>
              </w:rPr>
              <w:t>ет:</w:t>
            </w:r>
          </w:p>
          <w:p w:rsidR="00ED5C78" w:rsidRPr="0052098A" w:rsidRDefault="00ED5C78" w:rsidP="00ED5C78">
            <w:pPr>
              <w:spacing w:after="37" w:line="246" w:lineRule="auto"/>
              <w:ind w:left="6" w:right="9"/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ED5C78" w:rsidRPr="00E46983" w:rsidRDefault="00ED5C78" w:rsidP="00ED5C78">
            <w:pPr>
              <w:spacing w:line="246" w:lineRule="auto"/>
              <w:ind w:left="6" w:right="6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52098A" w:rsidRDefault="00ED5C78" w:rsidP="00ED5C78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 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52098A">
              <w:rPr>
                <w:sz w:val="24"/>
                <w:szCs w:val="24"/>
              </w:rPr>
              <w:t xml:space="preserve"> применять современные коммуникативные технологии, в том числе на иностранном(</w:t>
            </w:r>
            <w:proofErr w:type="spellStart"/>
            <w:r w:rsidRPr="0052098A">
              <w:rPr>
                <w:sz w:val="24"/>
                <w:szCs w:val="24"/>
              </w:rPr>
              <w:t>ых</w:t>
            </w:r>
            <w:proofErr w:type="spellEnd"/>
            <w:r w:rsidRPr="0052098A">
              <w:rPr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D5C78" w:rsidRPr="0052098A" w:rsidRDefault="00ED5C78" w:rsidP="00ED5C78">
            <w:pPr>
              <w:spacing w:after="28" w:line="254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УК-4.1. Знать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ED5C78" w:rsidRPr="0052098A" w:rsidRDefault="00ED5C78" w:rsidP="00ED5C78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УК-4.2. Уметь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ED5C78" w:rsidRPr="0052098A" w:rsidRDefault="00ED5C78" w:rsidP="00ED5C78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УК-4.3.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том числе с использование современных информационно</w:t>
            </w:r>
            <w:r w:rsidR="00355BF1">
              <w:rPr>
                <w:sz w:val="24"/>
                <w:szCs w:val="24"/>
              </w:rPr>
              <w:t>-</w:t>
            </w:r>
            <w:r w:rsidRPr="0052098A">
              <w:rPr>
                <w:sz w:val="24"/>
                <w:szCs w:val="24"/>
              </w:rPr>
              <w:t>коммуникационных технологий.</w:t>
            </w:r>
          </w:p>
        </w:tc>
        <w:tc>
          <w:tcPr>
            <w:tcW w:w="4253" w:type="dxa"/>
          </w:tcPr>
          <w:p w:rsidR="00ED5C78" w:rsidRPr="00E46983" w:rsidRDefault="00ED5C78" w:rsidP="00ED5C78">
            <w:pPr>
              <w:spacing w:after="28" w:line="254" w:lineRule="auto"/>
              <w:ind w:right="5"/>
              <w:rPr>
                <w:b/>
                <w:i/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 </w:t>
            </w:r>
            <w:r w:rsidRPr="00E46983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Default="00ED5C78" w:rsidP="00ED5C78">
            <w:pPr>
              <w:spacing w:after="28" w:line="254" w:lineRule="auto"/>
              <w:ind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ED5C78" w:rsidRPr="00E46983" w:rsidRDefault="00ED5C78" w:rsidP="00ED5C78">
            <w:pPr>
              <w:spacing w:after="28" w:line="254" w:lineRule="auto"/>
              <w:ind w:left="6" w:right="5"/>
              <w:rPr>
                <w:b/>
                <w:i/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 </w:t>
            </w:r>
            <w:r w:rsidRPr="00E46983">
              <w:rPr>
                <w:b/>
                <w:i/>
                <w:sz w:val="24"/>
                <w:szCs w:val="24"/>
              </w:rPr>
              <w:t>Умеет:</w:t>
            </w:r>
          </w:p>
          <w:p w:rsidR="00ED5C78" w:rsidRPr="0052098A" w:rsidRDefault="00ED5C78" w:rsidP="00ED5C78">
            <w:pPr>
              <w:spacing w:after="28" w:line="254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ED5C78" w:rsidRPr="00E46983" w:rsidRDefault="00ED5C78" w:rsidP="00ED5C78">
            <w:pPr>
              <w:spacing w:line="246" w:lineRule="auto"/>
              <w:ind w:left="6" w:right="6"/>
              <w:rPr>
                <w:b/>
                <w:i/>
                <w:sz w:val="24"/>
                <w:szCs w:val="24"/>
              </w:rPr>
            </w:pPr>
            <w:r w:rsidRPr="00E46983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52098A" w:rsidRDefault="00ED5C78" w:rsidP="00ED5C78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том числе с использование современных информационно</w:t>
            </w:r>
            <w:r w:rsidRPr="005E611B">
              <w:rPr>
                <w:sz w:val="24"/>
                <w:szCs w:val="24"/>
              </w:rPr>
              <w:t xml:space="preserve">- </w:t>
            </w:r>
            <w:r w:rsidRPr="0052098A">
              <w:rPr>
                <w:sz w:val="24"/>
                <w:szCs w:val="24"/>
              </w:rPr>
              <w:t>коммуникационных технологий.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УК-5. 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D5C78" w:rsidRPr="0052098A" w:rsidRDefault="00ED5C78" w:rsidP="00ED5C78">
            <w:pPr>
              <w:spacing w:after="15"/>
              <w:ind w:left="-3" w:right="8"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УК-5.1. Знать основные концеп</w:t>
            </w:r>
            <w:r w:rsidRPr="0052098A">
              <w:rPr>
                <w:sz w:val="24"/>
                <w:szCs w:val="24"/>
              </w:rPr>
              <w:t xml:space="preserve">ции, трактовки и компоненты понятий «культура» и «межкультурные коммуникации». </w:t>
            </w:r>
          </w:p>
          <w:p w:rsidR="00ED5C78" w:rsidRPr="0052098A" w:rsidRDefault="00ED5C78" w:rsidP="00ED5C78">
            <w:pPr>
              <w:spacing w:after="33" w:line="250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УК-5.2. Уметь </w:t>
            </w:r>
            <w:proofErr w:type="spellStart"/>
            <w:r w:rsidRPr="0052098A">
              <w:rPr>
                <w:sz w:val="24"/>
                <w:szCs w:val="24"/>
              </w:rPr>
              <w:t>коммуницировать</w:t>
            </w:r>
            <w:proofErr w:type="spellEnd"/>
            <w:r w:rsidRPr="0052098A">
              <w:rPr>
                <w:sz w:val="24"/>
                <w:szCs w:val="24"/>
              </w:rPr>
              <w:t xml:space="preserve">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УК-5.3. Владеть навыками и приемами эффективной межкультурной коммуникации, основанной на знании разнообразия культур.</w:t>
            </w:r>
          </w:p>
        </w:tc>
        <w:tc>
          <w:tcPr>
            <w:tcW w:w="4253" w:type="dxa"/>
          </w:tcPr>
          <w:p w:rsidR="00ED5C78" w:rsidRPr="00D658CC" w:rsidRDefault="00ED5C78" w:rsidP="00ED5C78">
            <w:pPr>
              <w:rPr>
                <w:sz w:val="24"/>
                <w:szCs w:val="24"/>
                <w:lang w:eastAsia="ru-RU"/>
              </w:rPr>
            </w:pPr>
            <w:r w:rsidRPr="001754EC">
              <w:rPr>
                <w:b/>
                <w:i/>
                <w:sz w:val="24"/>
                <w:szCs w:val="24"/>
                <w:lang w:eastAsia="ru-RU"/>
              </w:rPr>
              <w:t>Знает:</w:t>
            </w:r>
            <w:r>
              <w:rPr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методы социальной самоорганизации и самоуправления в творческой, научной. производственной, художественной жизни;</w:t>
            </w:r>
          </w:p>
          <w:p w:rsidR="00ED5C78" w:rsidRPr="00355CE8" w:rsidRDefault="00ED5C78" w:rsidP="00ED5C78">
            <w:pPr>
              <w:rPr>
                <w:sz w:val="24"/>
                <w:szCs w:val="24"/>
                <w:lang w:eastAsia="ru-RU"/>
              </w:rPr>
            </w:pPr>
            <w:r w:rsidRPr="001754EC">
              <w:rPr>
                <w:b/>
                <w:i/>
                <w:sz w:val="24"/>
                <w:szCs w:val="24"/>
                <w:lang w:eastAsia="ru-RU"/>
              </w:rPr>
              <w:t>Умеет:</w:t>
            </w:r>
            <w:r>
              <w:rPr>
                <w:sz w:val="24"/>
                <w:szCs w:val="24"/>
                <w:lang w:eastAsia="ru-RU"/>
              </w:rPr>
              <w:t xml:space="preserve"> организовать творческий, художественный процесс готов к принятию профессиональных решений</w:t>
            </w:r>
          </w:p>
          <w:p w:rsidR="00ED5C78" w:rsidRPr="00355CE8" w:rsidRDefault="00ED5C78" w:rsidP="00ED5C78">
            <w:pPr>
              <w:rPr>
                <w:sz w:val="24"/>
                <w:szCs w:val="24"/>
                <w:lang w:eastAsia="ru-RU"/>
              </w:rPr>
            </w:pPr>
            <w:r w:rsidRPr="001754EC">
              <w:rPr>
                <w:b/>
                <w:i/>
                <w:sz w:val="24"/>
                <w:szCs w:val="24"/>
                <w:lang w:eastAsia="ru-RU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 xml:space="preserve"> навыками </w:t>
            </w:r>
            <w:r w:rsidRPr="00355CE8">
              <w:rPr>
                <w:sz w:val="24"/>
                <w:szCs w:val="24"/>
                <w:lang w:eastAsia="ru-RU"/>
              </w:rPr>
              <w:t>самоорганизации и самоуправления системного-</w:t>
            </w:r>
            <w:proofErr w:type="spellStart"/>
            <w:r w:rsidRPr="00355CE8">
              <w:rPr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355CE8">
              <w:rPr>
                <w:sz w:val="24"/>
                <w:szCs w:val="24"/>
                <w:lang w:eastAsia="ru-RU"/>
              </w:rPr>
              <w:t xml:space="preserve"> характера</w:t>
            </w:r>
            <w:r>
              <w:rPr>
                <w:sz w:val="24"/>
                <w:szCs w:val="24"/>
                <w:lang w:eastAsia="ru-RU"/>
              </w:rPr>
              <w:t xml:space="preserve"> в творческой, научной, производственной и художественной жизни.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  <w:r w:rsidRPr="0052098A">
              <w:rPr>
                <w:sz w:val="24"/>
                <w:szCs w:val="24"/>
              </w:rPr>
              <w:t>.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определять и реализовывать приоритеты собственной деятельности и способы ее совершенствования на основе самооценки 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D5C78" w:rsidRDefault="00ED5C78" w:rsidP="00ED5C78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ED5C78" w:rsidRPr="0052098A" w:rsidRDefault="00ED5C78" w:rsidP="00ED5C78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ED5C78" w:rsidRPr="0052098A" w:rsidRDefault="00ED5C78" w:rsidP="00ED5C7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4253" w:type="dxa"/>
          </w:tcPr>
          <w:p w:rsidR="00ED5C78" w:rsidRDefault="00ED5C78" w:rsidP="00ED5C78">
            <w:pPr>
              <w:spacing w:after="42" w:line="242" w:lineRule="auto"/>
              <w:ind w:right="5"/>
              <w:rPr>
                <w:sz w:val="24"/>
                <w:szCs w:val="24"/>
              </w:rPr>
            </w:pPr>
            <w:r w:rsidRPr="00B22FF2">
              <w:rPr>
                <w:b/>
                <w:i/>
                <w:sz w:val="24"/>
                <w:szCs w:val="24"/>
              </w:rPr>
              <w:t xml:space="preserve">Знает </w:t>
            </w:r>
            <w:r w:rsidRPr="0052098A">
              <w:rPr>
                <w:sz w:val="24"/>
                <w:szCs w:val="24"/>
              </w:rPr>
              <w:t xml:space="preserve">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ED5C78" w:rsidRDefault="00ED5C78" w:rsidP="00ED5C78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B22FF2">
              <w:rPr>
                <w:b/>
                <w:i/>
                <w:sz w:val="24"/>
                <w:szCs w:val="24"/>
              </w:rPr>
              <w:t xml:space="preserve">Умеет </w:t>
            </w:r>
            <w:r w:rsidRPr="0052098A">
              <w:rPr>
                <w:sz w:val="24"/>
                <w:szCs w:val="24"/>
              </w:rPr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</w:t>
            </w:r>
            <w:r>
              <w:rPr>
                <w:sz w:val="24"/>
                <w:szCs w:val="24"/>
              </w:rPr>
              <w:t>профессиональной деятельности.</w:t>
            </w:r>
          </w:p>
          <w:p w:rsidR="00ED5C78" w:rsidRPr="00B22FF2" w:rsidRDefault="00ED5C78" w:rsidP="00ED5C78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B22FF2">
              <w:rPr>
                <w:b/>
                <w:i/>
                <w:sz w:val="24"/>
                <w:szCs w:val="24"/>
              </w:rPr>
              <w:t xml:space="preserve">Владеет </w:t>
            </w:r>
            <w:r w:rsidRPr="0052098A">
              <w:rPr>
                <w:sz w:val="24"/>
                <w:szCs w:val="24"/>
              </w:rPr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Pr="00980973" w:rsidRDefault="00ED5C78" w:rsidP="00ED5C78">
            <w:pPr>
              <w:jc w:val="both"/>
              <w:rPr>
                <w:b/>
                <w:sz w:val="24"/>
                <w:szCs w:val="24"/>
              </w:rPr>
            </w:pPr>
            <w:r w:rsidRPr="00980973">
              <w:rPr>
                <w:b/>
                <w:sz w:val="24"/>
                <w:szCs w:val="24"/>
              </w:rPr>
              <w:t>ПК-1</w:t>
            </w:r>
          </w:p>
          <w:p w:rsidR="00ED5C78" w:rsidRPr="00980973" w:rsidRDefault="00ED5C78" w:rsidP="00ED5C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Способностью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материале.  </w:t>
            </w:r>
          </w:p>
        </w:tc>
        <w:tc>
          <w:tcPr>
            <w:tcW w:w="4394" w:type="dxa"/>
          </w:tcPr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ПК-1.1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 Знает: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последовательность проведения научных исследований в сфере графического дизайна;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закономерности развития проектных идей;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основной круг проблем встречающих в проектной деятельности;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методику графического проектирования бренда с учетом генерации концептуальных идей.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ПК-1.2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Умеет: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разработку программ и выбор инструментария проведения научных исследований в сфере графического дизайна;</w:t>
            </w:r>
            <w:r w:rsidRPr="00CC26C5">
              <w:rPr>
                <w:sz w:val="24"/>
                <w:szCs w:val="24"/>
              </w:rPr>
              <w:t xml:space="preserve"> 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вести самостоятельно поиск применения инновационных технологий и методов разработок в области графического дизайна.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ПК-1.3 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Владеет: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знаниями разработки программ;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методикой концептуального мышления в сфере дизайна;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проведения прикладных научных исследований в графическом проектировании;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средствами компьютерного моделирования</w:t>
            </w:r>
            <w:r w:rsidRPr="00884F8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научного обобщения материала в форме доклада и статей</w:t>
            </w:r>
            <w:r w:rsidRPr="0004275B">
              <w:rPr>
                <w:sz w:val="24"/>
                <w:szCs w:val="24"/>
              </w:rPr>
              <w:t>;</w:t>
            </w:r>
          </w:p>
          <w:p w:rsidR="00ED5C78" w:rsidRPr="00C0700E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практическими навыками композиционного оформления результатов проектной работы</w:t>
            </w:r>
            <w:r w:rsidRPr="00906BCF">
              <w:rPr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ED5C78" w:rsidRDefault="00ED5C78" w:rsidP="00ED5C78">
            <w:pPr>
              <w:jc w:val="both"/>
              <w:rPr>
                <w:sz w:val="24"/>
                <w:szCs w:val="24"/>
              </w:rPr>
            </w:pPr>
            <w:r w:rsidRPr="00355CE8">
              <w:rPr>
                <w:b/>
                <w:i/>
                <w:sz w:val="24"/>
                <w:szCs w:val="24"/>
              </w:rPr>
              <w:t>Знает:</w:t>
            </w:r>
            <w:r w:rsidRPr="00355CE8">
              <w:rPr>
                <w:sz w:val="24"/>
                <w:szCs w:val="24"/>
              </w:rPr>
              <w:t xml:space="preserve"> методы </w:t>
            </w:r>
            <w:r>
              <w:rPr>
                <w:sz w:val="24"/>
                <w:szCs w:val="24"/>
              </w:rPr>
              <w:t xml:space="preserve">самостоятельного выполнения </w:t>
            </w:r>
          </w:p>
          <w:p w:rsidR="00ED5C78" w:rsidRPr="00355CE8" w:rsidRDefault="00ED5C78" w:rsidP="00ED5C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предмета, изделия декоративно-прикладного искусства в материале;</w:t>
            </w:r>
            <w:r w:rsidRPr="00355CE8">
              <w:rPr>
                <w:sz w:val="24"/>
                <w:szCs w:val="24"/>
              </w:rPr>
              <w:t xml:space="preserve"> </w:t>
            </w:r>
          </w:p>
          <w:p w:rsidR="00ED5C78" w:rsidRPr="00355CE8" w:rsidRDefault="00ED5C78" w:rsidP="00ED5C78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Умеет: </w:t>
            </w:r>
            <w:r w:rsidRPr="00355C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ставить и решать </w:t>
            </w:r>
            <w:r w:rsidRPr="00355CE8">
              <w:rPr>
                <w:sz w:val="24"/>
                <w:szCs w:val="24"/>
              </w:rPr>
              <w:t>художественно-творчески</w:t>
            </w:r>
            <w:r>
              <w:rPr>
                <w:sz w:val="24"/>
                <w:szCs w:val="24"/>
              </w:rPr>
              <w:t>е задачи при выполнении предмета, изделия декоративно-прикладного искусства и народных промыслов в материале;</w:t>
            </w:r>
          </w:p>
          <w:p w:rsidR="00ED5C78" w:rsidRDefault="00ED5C78" w:rsidP="00ED5C78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355CE8">
              <w:rPr>
                <w:b/>
                <w:i/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</w:rPr>
              <w:t>навыками  создания</w:t>
            </w:r>
            <w:r w:rsidRPr="00355CE8">
              <w:rPr>
                <w:sz w:val="24"/>
                <w:szCs w:val="24"/>
              </w:rPr>
              <w:t xml:space="preserve"> художественного образа предмета, изделия, произведения декоративно-прикла</w:t>
            </w:r>
            <w:r>
              <w:rPr>
                <w:sz w:val="24"/>
                <w:szCs w:val="24"/>
              </w:rPr>
              <w:t xml:space="preserve">дного искусства </w:t>
            </w:r>
            <w:r w:rsidRPr="00355CE8">
              <w:rPr>
                <w:sz w:val="24"/>
                <w:szCs w:val="24"/>
              </w:rPr>
              <w:t xml:space="preserve"> в материале</w:t>
            </w:r>
            <w:r>
              <w:rPr>
                <w:sz w:val="24"/>
                <w:szCs w:val="24"/>
              </w:rPr>
              <w:t>.</w:t>
            </w:r>
            <w:r w:rsidRPr="00355CE8">
              <w:rPr>
                <w:sz w:val="24"/>
                <w:szCs w:val="24"/>
              </w:rPr>
              <w:t xml:space="preserve"> 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</w:p>
          <w:p w:rsidR="00ED5C78" w:rsidRPr="00980973" w:rsidRDefault="00ED5C78" w:rsidP="00ED5C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Способностью синтезировать набор возможных решений задачи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 прикладного искусства и изделий народных промыслов, разработке промышленного образа или производственной серии. </w:t>
            </w:r>
          </w:p>
        </w:tc>
        <w:tc>
          <w:tcPr>
            <w:tcW w:w="4394" w:type="dxa"/>
          </w:tcPr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ПК-2.1.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779C1">
              <w:rPr>
                <w:sz w:val="24"/>
                <w:szCs w:val="24"/>
              </w:rPr>
              <w:t xml:space="preserve">Знает: </w:t>
            </w:r>
          </w:p>
          <w:p w:rsidR="00ED5C78" w:rsidRPr="006231E1" w:rsidRDefault="00ED5C78" w:rsidP="00ED5C78">
            <w:pPr>
              <w:pStyle w:val="a3"/>
              <w:ind w:left="0"/>
              <w:rPr>
                <w:sz w:val="24"/>
                <w:szCs w:val="24"/>
              </w:rPr>
            </w:pPr>
            <w:r w:rsidRPr="006231E1">
              <w:rPr>
                <w:sz w:val="24"/>
                <w:szCs w:val="24"/>
              </w:rPr>
              <w:t>- основные методы самостоятельного проведения исследования в сфере дизайна;</w:t>
            </w:r>
          </w:p>
          <w:p w:rsidR="00ED5C78" w:rsidRPr="0018796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оценки полученных результатов и их интерпретацию</w:t>
            </w:r>
            <w:r w:rsidRPr="00187969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87969">
              <w:rPr>
                <w:sz w:val="24"/>
                <w:szCs w:val="24"/>
              </w:rPr>
              <w:t xml:space="preserve"> </w:t>
            </w:r>
            <w:r w:rsidRPr="007779C1">
              <w:rPr>
                <w:sz w:val="24"/>
                <w:szCs w:val="24"/>
              </w:rPr>
              <w:t>приемы сбора и систематизации информации для обоснования художественног</w:t>
            </w:r>
            <w:r>
              <w:rPr>
                <w:sz w:val="24"/>
                <w:szCs w:val="24"/>
              </w:rPr>
              <w:t>о замысла дизайн-проекта;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смежных областей дизайнерской проектной деятельности;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ПК-2.2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Умеет:</w:t>
            </w:r>
          </w:p>
          <w:p w:rsidR="00ED5C78" w:rsidRPr="0018796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87C7B">
              <w:rPr>
                <w:sz w:val="24"/>
                <w:szCs w:val="24"/>
              </w:rPr>
              <w:t xml:space="preserve"> самостоятельно</w:t>
            </w:r>
            <w:r>
              <w:rPr>
                <w:sz w:val="24"/>
                <w:szCs w:val="24"/>
              </w:rPr>
              <w:t xml:space="preserve"> оценивать полученные результаты и использовать</w:t>
            </w:r>
            <w:r w:rsidRPr="00F87C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инновационные решения</w:t>
            </w:r>
            <w:r w:rsidRPr="00F87C7B">
              <w:rPr>
                <w:sz w:val="24"/>
                <w:szCs w:val="24"/>
              </w:rPr>
              <w:t xml:space="preserve"> в практической </w:t>
            </w:r>
            <w:r>
              <w:rPr>
                <w:sz w:val="24"/>
                <w:szCs w:val="24"/>
              </w:rPr>
              <w:t>работе своей специализации</w:t>
            </w:r>
            <w:r w:rsidRPr="00187969">
              <w:rPr>
                <w:sz w:val="24"/>
                <w:szCs w:val="24"/>
              </w:rPr>
              <w:t>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7969">
              <w:rPr>
                <w:sz w:val="24"/>
                <w:szCs w:val="24"/>
              </w:rPr>
              <w:t xml:space="preserve">- </w:t>
            </w:r>
            <w:r w:rsidRPr="007779C1">
              <w:rPr>
                <w:sz w:val="24"/>
                <w:szCs w:val="24"/>
              </w:rPr>
              <w:t>анализировать требования к дизайн-проекту;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- применять на практике знания в смежных областях дизайнерской деятельности</w:t>
            </w:r>
            <w:r>
              <w:rPr>
                <w:sz w:val="24"/>
                <w:szCs w:val="24"/>
              </w:rPr>
              <w:t>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- вести самостоятельно поиск новейших разработок </w:t>
            </w:r>
            <w:r>
              <w:rPr>
                <w:sz w:val="24"/>
                <w:szCs w:val="24"/>
              </w:rPr>
              <w:t>и исследований в области дизайн-проектирования</w:t>
            </w:r>
            <w:r w:rsidRPr="007779C1">
              <w:rPr>
                <w:sz w:val="24"/>
                <w:szCs w:val="24"/>
              </w:rPr>
              <w:t>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- выявлять и анализировать проблемные ситуации;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- выбирать и применять необходимую методику </w:t>
            </w:r>
            <w:proofErr w:type="spellStart"/>
            <w:r w:rsidRPr="007779C1">
              <w:rPr>
                <w:sz w:val="24"/>
                <w:szCs w:val="24"/>
              </w:rPr>
              <w:t>предпроектных</w:t>
            </w:r>
            <w:proofErr w:type="spellEnd"/>
            <w:r w:rsidRPr="007779C1">
              <w:rPr>
                <w:sz w:val="24"/>
                <w:szCs w:val="24"/>
              </w:rPr>
              <w:t xml:space="preserve"> и проектных исследований;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>- собирать</w:t>
            </w:r>
            <w:r>
              <w:rPr>
                <w:sz w:val="24"/>
                <w:szCs w:val="24"/>
              </w:rPr>
              <w:t>,</w:t>
            </w:r>
            <w:r w:rsidRPr="007779C1">
              <w:rPr>
                <w:sz w:val="24"/>
                <w:szCs w:val="24"/>
              </w:rPr>
              <w:t xml:space="preserve"> анализировать</w:t>
            </w:r>
            <w:r>
              <w:rPr>
                <w:sz w:val="24"/>
                <w:szCs w:val="24"/>
              </w:rPr>
              <w:t xml:space="preserve"> и интерпретировать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779C1">
              <w:rPr>
                <w:sz w:val="24"/>
                <w:szCs w:val="24"/>
              </w:rPr>
              <w:t xml:space="preserve"> исходную информацию</w:t>
            </w:r>
            <w:r w:rsidRPr="00FF4DA3">
              <w:rPr>
                <w:sz w:val="24"/>
                <w:szCs w:val="24"/>
              </w:rPr>
              <w:t>;</w:t>
            </w:r>
            <w:r w:rsidRPr="007779C1">
              <w:rPr>
                <w:sz w:val="24"/>
                <w:szCs w:val="24"/>
              </w:rPr>
              <w:t xml:space="preserve"> </w:t>
            </w:r>
          </w:p>
          <w:p w:rsidR="00ED5C78" w:rsidRPr="007779C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4DA3">
              <w:rPr>
                <w:sz w:val="24"/>
                <w:szCs w:val="24"/>
              </w:rPr>
              <w:t xml:space="preserve">- </w:t>
            </w:r>
            <w:r w:rsidRPr="007779C1">
              <w:rPr>
                <w:sz w:val="24"/>
                <w:szCs w:val="24"/>
              </w:rPr>
              <w:t xml:space="preserve">выдвигать проектную идею и последовательно развивать ее в ходе разработки </w:t>
            </w:r>
            <w:r>
              <w:rPr>
                <w:sz w:val="24"/>
                <w:szCs w:val="24"/>
              </w:rPr>
              <w:t>дизайн-решения.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779C1">
              <w:rPr>
                <w:sz w:val="24"/>
                <w:szCs w:val="24"/>
              </w:rPr>
              <w:t>Владеет: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проведения самостоятельных исследований в сфере предметно-пространственной среды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Pr="00976797" w:rsidRDefault="00ED5C78" w:rsidP="00ED5C7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подготовки публикаций результатов научных исследований</w:t>
            </w:r>
            <w:r w:rsidRPr="00187969">
              <w:rPr>
                <w:sz w:val="24"/>
                <w:szCs w:val="24"/>
              </w:rPr>
              <w:t>;</w:t>
            </w:r>
          </w:p>
        </w:tc>
        <w:tc>
          <w:tcPr>
            <w:tcW w:w="4253" w:type="dxa"/>
          </w:tcPr>
          <w:p w:rsidR="00ED5C78" w:rsidRPr="00355CE8" w:rsidRDefault="00ED5C78" w:rsidP="00ED5C78">
            <w:pPr>
              <w:jc w:val="both"/>
              <w:rPr>
                <w:sz w:val="24"/>
                <w:szCs w:val="24"/>
              </w:rPr>
            </w:pPr>
            <w:r w:rsidRPr="00355CE8">
              <w:rPr>
                <w:b/>
                <w:i/>
                <w:sz w:val="24"/>
                <w:szCs w:val="24"/>
              </w:rPr>
              <w:t xml:space="preserve">Знает: </w:t>
            </w:r>
            <w:r w:rsidRPr="00355CE8">
              <w:rPr>
                <w:sz w:val="24"/>
                <w:szCs w:val="24"/>
              </w:rPr>
              <w:t>основные термины и понятия в области производства керамики, основные техники декорирования художественной керамики, материалы и инструменты для выполнения декора, особенности работы с декорирующими материалами, значимые достижения в декорировании керамики.</w:t>
            </w:r>
          </w:p>
          <w:p w:rsidR="00ED5C78" w:rsidRPr="00355CE8" w:rsidRDefault="00ED5C78" w:rsidP="00ED5C78">
            <w:pPr>
              <w:jc w:val="both"/>
              <w:rPr>
                <w:sz w:val="24"/>
                <w:szCs w:val="24"/>
              </w:rPr>
            </w:pPr>
            <w:r w:rsidRPr="00355CE8">
              <w:rPr>
                <w:b/>
                <w:i/>
                <w:sz w:val="24"/>
                <w:szCs w:val="24"/>
              </w:rPr>
              <w:t>Умеет:</w:t>
            </w:r>
            <w:r w:rsidRPr="00355CE8">
              <w:rPr>
                <w:sz w:val="24"/>
                <w:szCs w:val="24"/>
              </w:rPr>
              <w:t xml:space="preserve"> научно обосновать свои предложения и составить подробную спецификацию требований к проекту</w:t>
            </w:r>
            <w:r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355CE8">
              <w:rPr>
                <w:b/>
                <w:i/>
                <w:sz w:val="24"/>
                <w:szCs w:val="24"/>
              </w:rPr>
              <w:t>Владеет:</w:t>
            </w:r>
            <w:r w:rsidRPr="00355C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профессиональными навыками по </w:t>
            </w:r>
            <w:r w:rsidRPr="00355CE8">
              <w:rPr>
                <w:sz w:val="24"/>
                <w:szCs w:val="24"/>
              </w:rPr>
              <w:t>созданию проекта художественных произведений, предметов декоративно - прикладного искусства и изделий народны</w:t>
            </w:r>
            <w:r>
              <w:rPr>
                <w:sz w:val="24"/>
                <w:szCs w:val="24"/>
              </w:rPr>
              <w:t>х промыслов и</w:t>
            </w:r>
            <w:r w:rsidRPr="00355CE8">
              <w:rPr>
                <w:sz w:val="24"/>
                <w:szCs w:val="24"/>
              </w:rPr>
              <w:t xml:space="preserve"> разработке промышленного образа или производственной серии.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jc w:val="both"/>
              <w:rPr>
                <w:b/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ПК-3. </w:t>
            </w:r>
            <w:r>
              <w:rPr>
                <w:sz w:val="24"/>
                <w:szCs w:val="24"/>
              </w:rPr>
              <w:t>С</w:t>
            </w:r>
            <w:r w:rsidRPr="00A32938">
              <w:rPr>
                <w:sz w:val="24"/>
                <w:szCs w:val="24"/>
              </w:rPr>
              <w:t>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4394" w:type="dxa"/>
          </w:tcPr>
          <w:p w:rsidR="00ED5C78" w:rsidRPr="00F2701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ПК-3.1.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B351D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методологию дизайн- проектирования и цикличность исполнения этапов работы в сфере дизайна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основу графического исполнения художественного образа, технологию комплексного решения дизайн-продукции от эскиза до разработки конструктивно–технологической документации на проект.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29770A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решать художественно-творческие задачи с учетом создания  композиции  проектного замысла, </w:t>
            </w:r>
            <w:proofErr w:type="spellStart"/>
            <w:r>
              <w:rPr>
                <w:sz w:val="24"/>
                <w:szCs w:val="24"/>
              </w:rPr>
              <w:t>ансамблевости</w:t>
            </w:r>
            <w:proofErr w:type="spellEnd"/>
            <w:r>
              <w:rPr>
                <w:sz w:val="24"/>
                <w:szCs w:val="24"/>
              </w:rPr>
              <w:t xml:space="preserve">  и </w:t>
            </w:r>
            <w:proofErr w:type="spellStart"/>
            <w:r>
              <w:rPr>
                <w:sz w:val="24"/>
                <w:szCs w:val="24"/>
              </w:rPr>
              <w:t>цветофактурного</w:t>
            </w:r>
            <w:proofErr w:type="spellEnd"/>
            <w:r>
              <w:rPr>
                <w:sz w:val="24"/>
                <w:szCs w:val="24"/>
              </w:rPr>
              <w:t xml:space="preserve"> исполнения.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ПК-3.3 </w:t>
            </w:r>
          </w:p>
          <w:p w:rsidR="00ED5C78" w:rsidRPr="00B351D3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B351D3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  <w:p w:rsidR="00ED5C78" w:rsidRPr="00E30361" w:rsidRDefault="00ED5C78" w:rsidP="00ED5C78">
            <w:pPr>
              <w:rPr>
                <w:color w:val="2E74B5" w:themeColor="accent1" w:themeShade="B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4253" w:type="dxa"/>
          </w:tcPr>
          <w:p w:rsidR="00ED5C78" w:rsidRPr="008B7568" w:rsidRDefault="00ED5C78" w:rsidP="00ED5C78">
            <w:pPr>
              <w:rPr>
                <w:b/>
                <w:i/>
                <w:sz w:val="24"/>
                <w:szCs w:val="24"/>
              </w:rPr>
            </w:pPr>
            <w:r w:rsidRPr="008B7568">
              <w:rPr>
                <w:b/>
                <w:i/>
                <w:sz w:val="24"/>
                <w:szCs w:val="24"/>
              </w:rPr>
              <w:t xml:space="preserve">Знает: 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>- методологию дизайн</w:t>
            </w:r>
            <w:r>
              <w:rPr>
                <w:sz w:val="24"/>
                <w:szCs w:val="24"/>
              </w:rPr>
              <w:t xml:space="preserve"> </w:t>
            </w:r>
            <w:r w:rsidRPr="00B87A0F">
              <w:rPr>
                <w:sz w:val="24"/>
                <w:szCs w:val="24"/>
              </w:rPr>
              <w:t>- проектирования и цикличность исполнения этапов работы в сфере дизайна;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>- основу графического исполнения художественного образа,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 xml:space="preserve"> -технологию комплексного решения дизайн-продукции от эскиза до разработки конструктивно –</w:t>
            </w:r>
            <w:r>
              <w:rPr>
                <w:sz w:val="24"/>
                <w:szCs w:val="24"/>
              </w:rPr>
              <w:t xml:space="preserve"> </w:t>
            </w:r>
            <w:r w:rsidRPr="00B87A0F">
              <w:rPr>
                <w:sz w:val="24"/>
                <w:szCs w:val="24"/>
              </w:rPr>
              <w:t>технологической документации на проект.</w:t>
            </w:r>
          </w:p>
          <w:p w:rsidR="00ED5C78" w:rsidRPr="008B7568" w:rsidRDefault="00ED5C78" w:rsidP="00ED5C78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B7568">
              <w:rPr>
                <w:b/>
                <w:i/>
                <w:sz w:val="24"/>
                <w:szCs w:val="24"/>
              </w:rPr>
              <w:t>Умеет: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 xml:space="preserve">- решать художественно-творческие задачи с учетом создания графической композиции формы – образа, </w:t>
            </w:r>
            <w:proofErr w:type="spellStart"/>
            <w:r w:rsidRPr="00B87A0F">
              <w:rPr>
                <w:sz w:val="24"/>
                <w:szCs w:val="24"/>
              </w:rPr>
              <w:t>ансамблевости</w:t>
            </w:r>
            <w:proofErr w:type="spellEnd"/>
            <w:r w:rsidRPr="00B87A0F">
              <w:rPr>
                <w:sz w:val="24"/>
                <w:szCs w:val="24"/>
              </w:rPr>
              <w:t xml:space="preserve">  и </w:t>
            </w:r>
            <w:proofErr w:type="spellStart"/>
            <w:r w:rsidRPr="00B87A0F">
              <w:rPr>
                <w:sz w:val="24"/>
                <w:szCs w:val="24"/>
              </w:rPr>
              <w:t>цветофактурного</w:t>
            </w:r>
            <w:proofErr w:type="spellEnd"/>
            <w:r w:rsidRPr="00B87A0F">
              <w:rPr>
                <w:sz w:val="24"/>
                <w:szCs w:val="24"/>
              </w:rPr>
              <w:t xml:space="preserve"> исполнения. </w:t>
            </w:r>
          </w:p>
          <w:p w:rsidR="00ED5C78" w:rsidRPr="008B7568" w:rsidRDefault="00ED5C78" w:rsidP="00ED5C78">
            <w:pPr>
              <w:rPr>
                <w:b/>
                <w:i/>
                <w:sz w:val="24"/>
                <w:szCs w:val="24"/>
              </w:rPr>
            </w:pPr>
            <w:r w:rsidRPr="008B7568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>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  <w:p w:rsidR="00ED5C78" w:rsidRPr="00B87A0F" w:rsidRDefault="00ED5C78" w:rsidP="00ED5C78">
            <w:pPr>
              <w:rPr>
                <w:sz w:val="24"/>
                <w:szCs w:val="24"/>
              </w:rPr>
            </w:pPr>
          </w:p>
          <w:p w:rsidR="00ED5C78" w:rsidRPr="00B87A0F" w:rsidRDefault="00ED5C78" w:rsidP="00ED5C78">
            <w:pPr>
              <w:jc w:val="both"/>
              <w:rPr>
                <w:b/>
                <w:i/>
                <w:sz w:val="24"/>
                <w:szCs w:val="24"/>
              </w:rPr>
            </w:pPr>
            <w:r w:rsidRPr="00B87A0F">
              <w:rPr>
                <w:sz w:val="24"/>
                <w:szCs w:val="24"/>
              </w:rPr>
              <w:t xml:space="preserve">   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Pr="00F27011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 П</w:t>
            </w:r>
            <w:r w:rsidRPr="00A32938">
              <w:rPr>
                <w:sz w:val="24"/>
                <w:szCs w:val="24"/>
              </w:rPr>
              <w:t>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</w:t>
            </w:r>
            <w:r>
              <w:rPr>
                <w:sz w:val="24"/>
                <w:szCs w:val="24"/>
              </w:rPr>
              <w:t xml:space="preserve"> </w:t>
            </w:r>
            <w:r w:rsidRPr="00A32938">
              <w:rPr>
                <w:sz w:val="24"/>
                <w:szCs w:val="24"/>
              </w:rPr>
              <w:t>индивидуальности</w:t>
            </w:r>
            <w:r>
              <w:rPr>
                <w:sz w:val="24"/>
                <w:szCs w:val="24"/>
              </w:rPr>
              <w:t xml:space="preserve"> </w:t>
            </w:r>
            <w:r w:rsidRPr="00A32938">
              <w:rPr>
                <w:sz w:val="24"/>
                <w:szCs w:val="24"/>
              </w:rPr>
              <w:t>и профессиональному росту</w:t>
            </w:r>
          </w:p>
        </w:tc>
        <w:tc>
          <w:tcPr>
            <w:tcW w:w="4394" w:type="dxa"/>
          </w:tcPr>
          <w:p w:rsidR="00ED5C78" w:rsidRPr="00F2701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ПК-4.1. 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29770A">
              <w:rPr>
                <w:sz w:val="24"/>
                <w:szCs w:val="24"/>
              </w:rPr>
              <w:t>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основы классического рисунка</w:t>
            </w:r>
            <w:r w:rsidRPr="00906B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технику и приемы исполнения различными материалами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основы академической и абстрактной живописи (ахроматической и цветной техниками исполнения)</w:t>
            </w:r>
            <w:r w:rsidRPr="00906B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возможность графики, и приемы ее использования в линейно- конструкторских исполнениях и графических эскизных работах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решения идеи проекта в эскизе.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ПК-4.2</w:t>
            </w:r>
          </w:p>
          <w:p w:rsidR="00ED5C78" w:rsidRPr="00A448E5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A448E5">
              <w:rPr>
                <w:sz w:val="24"/>
                <w:szCs w:val="24"/>
              </w:rPr>
              <w:t>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изображать стилизацию в создании дизайн-концепции художественного замысла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рисунок в составлении композиции на тему любого дизайн-проекта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выбирать техники графического исполнения для конкретного рисунка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умеет исполнять цветовые композиции с учетом 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психофизиологии зрительного восприятия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основные законы </w:t>
            </w:r>
            <w:proofErr w:type="spellStart"/>
            <w:r>
              <w:rPr>
                <w:sz w:val="24"/>
                <w:szCs w:val="24"/>
              </w:rPr>
              <w:t>колористики</w:t>
            </w:r>
            <w:proofErr w:type="spellEnd"/>
            <w:r>
              <w:rPr>
                <w:sz w:val="24"/>
                <w:szCs w:val="24"/>
              </w:rPr>
              <w:t xml:space="preserve"> в своей профессиональной деятельности.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</w:t>
            </w:r>
          </w:p>
          <w:p w:rsidR="00ED5C78" w:rsidRPr="00A448E5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A448E5">
              <w:rPr>
                <w:sz w:val="24"/>
                <w:szCs w:val="24"/>
              </w:rPr>
              <w:t>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опытом графической реализации дизайн-концепции в практической деятельности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и графической техникой изображения художественного образа</w:t>
            </w:r>
            <w:r w:rsidRPr="0029770A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2977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приемами и методами создания цветовых композиций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визуально выражать задуманную образность, настроение и </w:t>
            </w:r>
            <w:proofErr w:type="spellStart"/>
            <w:r>
              <w:rPr>
                <w:sz w:val="24"/>
                <w:szCs w:val="24"/>
              </w:rPr>
              <w:t>чув</w:t>
            </w:r>
            <w:proofErr w:type="spellEnd"/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тва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Pr="00E30361" w:rsidRDefault="00ED5C78" w:rsidP="00ED5C78">
            <w:pPr>
              <w:autoSpaceDE w:val="0"/>
              <w:autoSpaceDN w:val="0"/>
              <w:adjustRightInd w:val="0"/>
              <w:rPr>
                <w:color w:val="2E74B5" w:themeColor="accent1" w:themeShade="BF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основы классического рисунка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технику и приемы исполнения различными материалами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основы академической и абстрактной живописи (ахроматической и цветной техниками исполнения)</w:t>
            </w:r>
            <w:r w:rsidRPr="00906B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возможность графики, и приемы ее использования в линейно - конструкторских исполнениях и графических эскизных работах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решения идеи проекта в эскизе.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Умеет: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изображать стилизацию в создании графического дизайн-концепции художественного замысла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рисунок в составлении композиции на тему любого графического дизайн-проекта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выбирать техники графического исполнения для конкретного рисунка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06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умеет исполнять цветовые композиции с учетом психофизиологии зрительного восприятия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основные законы </w:t>
            </w:r>
            <w:proofErr w:type="spellStart"/>
            <w:r>
              <w:rPr>
                <w:sz w:val="24"/>
                <w:szCs w:val="24"/>
              </w:rPr>
              <w:t>колористики</w:t>
            </w:r>
            <w:proofErr w:type="spellEnd"/>
            <w:r>
              <w:rPr>
                <w:sz w:val="24"/>
                <w:szCs w:val="24"/>
              </w:rPr>
              <w:t xml:space="preserve"> в своей профессиональной деятельности.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906BCF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опытом графической реализации дизайн-концепции в практической деятельности</w:t>
            </w:r>
            <w:r w:rsidRPr="00906BCF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и графической техникой изображения художественного образа</w:t>
            </w:r>
            <w:r w:rsidRPr="0029770A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2977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приемами и методами создания цветовых композиций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визуально выражать задуманную образность, настроение и </w:t>
            </w:r>
            <w:proofErr w:type="spellStart"/>
            <w:r>
              <w:rPr>
                <w:sz w:val="24"/>
                <w:szCs w:val="24"/>
              </w:rPr>
              <w:t>чув</w:t>
            </w:r>
            <w:proofErr w:type="spellEnd"/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</w:rPr>
              <w:t>тва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Pr="008B7568" w:rsidRDefault="00ED5C78" w:rsidP="00ED5C78">
            <w:pPr>
              <w:rPr>
                <w:b/>
                <w:i/>
                <w:sz w:val="24"/>
                <w:szCs w:val="24"/>
              </w:rPr>
            </w:pP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 Г</w:t>
            </w:r>
            <w:r w:rsidRPr="00A32938">
              <w:rPr>
                <w:sz w:val="24"/>
                <w:szCs w:val="24"/>
              </w:rPr>
              <w:t>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4394" w:type="dxa"/>
          </w:tcPr>
          <w:p w:rsidR="00ED5C78" w:rsidRPr="00F2701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К-5</w:t>
            </w:r>
            <w:r w:rsidRPr="00F27011">
              <w:rPr>
                <w:sz w:val="24"/>
                <w:szCs w:val="24"/>
              </w:rPr>
              <w:t xml:space="preserve">.1. 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A377E4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472000">
              <w:rPr>
                <w:sz w:val="24"/>
                <w:szCs w:val="24"/>
              </w:rPr>
              <w:t xml:space="preserve">оследовательность </w:t>
            </w:r>
            <w:r>
              <w:rPr>
                <w:sz w:val="24"/>
                <w:szCs w:val="24"/>
              </w:rPr>
              <w:t xml:space="preserve">ведения проектной деятельности; 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472000">
              <w:rPr>
                <w:sz w:val="24"/>
                <w:szCs w:val="24"/>
              </w:rPr>
              <w:t>истему закономерностей и взаимосвязей процес</w:t>
            </w:r>
            <w:r>
              <w:rPr>
                <w:sz w:val="24"/>
                <w:szCs w:val="24"/>
              </w:rPr>
              <w:t>са проектирования в графическом дизайне</w:t>
            </w:r>
            <w:r w:rsidRPr="00C71E3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методы сбора и анализа </w:t>
            </w:r>
            <w:proofErr w:type="spellStart"/>
            <w:r>
              <w:rPr>
                <w:sz w:val="24"/>
                <w:szCs w:val="24"/>
              </w:rPr>
              <w:t>предпроектной</w:t>
            </w:r>
            <w:proofErr w:type="spellEnd"/>
            <w:r>
              <w:rPr>
                <w:sz w:val="24"/>
                <w:szCs w:val="24"/>
              </w:rPr>
              <w:t xml:space="preserve"> документации,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теме задания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ПК-5.2 </w:t>
            </w:r>
          </w:p>
          <w:p w:rsidR="00ED5C78" w:rsidRPr="003A71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3A7161">
              <w:rPr>
                <w:sz w:val="24"/>
                <w:szCs w:val="24"/>
              </w:rPr>
              <w:t>:</w:t>
            </w:r>
          </w:p>
          <w:p w:rsidR="00ED5C78" w:rsidRPr="003A71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синтезировать набор вариантов графических решений на концептуальном, творческом подходе</w:t>
            </w:r>
            <w:r w:rsidRPr="003A716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научно обосновывать свои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дизайн- проекты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составлять подробную спецификацию требований к проекту и реализовывать идею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практике.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ПК-5.3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A377E4">
              <w:rPr>
                <w:sz w:val="24"/>
                <w:szCs w:val="24"/>
              </w:rPr>
              <w:t>: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377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основами комплексного дизайнерского проектирования</w:t>
            </w:r>
            <w:r w:rsidRPr="00A377E4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творческими приемами продвижения авторского художественного замысла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3A71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использования в проектной работе инноваций</w:t>
            </w:r>
            <w:r w:rsidRPr="003A716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приемами и средствами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композиционного моделирования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E30361" w:rsidRDefault="00ED5C78" w:rsidP="00ED5C78">
            <w:pPr>
              <w:autoSpaceDE w:val="0"/>
              <w:autoSpaceDN w:val="0"/>
              <w:adjustRightInd w:val="0"/>
              <w:ind w:left="11" w:right="79" w:hanging="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визуальными коммуникации, </w:t>
            </w:r>
            <w:proofErr w:type="spellStart"/>
            <w:r>
              <w:rPr>
                <w:sz w:val="24"/>
                <w:szCs w:val="24"/>
              </w:rPr>
              <w:t>фотографикой</w:t>
            </w:r>
            <w:proofErr w:type="spellEnd"/>
            <w:r>
              <w:rPr>
                <w:sz w:val="24"/>
                <w:szCs w:val="24"/>
              </w:rPr>
              <w:t xml:space="preserve"> в проектировании рекламного продукта.   </w:t>
            </w:r>
          </w:p>
        </w:tc>
        <w:tc>
          <w:tcPr>
            <w:tcW w:w="4253" w:type="dxa"/>
          </w:tcPr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472000">
              <w:rPr>
                <w:sz w:val="24"/>
                <w:szCs w:val="24"/>
              </w:rPr>
              <w:t xml:space="preserve">оследовательность </w:t>
            </w:r>
            <w:r>
              <w:rPr>
                <w:sz w:val="24"/>
                <w:szCs w:val="24"/>
              </w:rPr>
              <w:t xml:space="preserve">ведения проектной деятельности; 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472000">
              <w:rPr>
                <w:sz w:val="24"/>
                <w:szCs w:val="24"/>
              </w:rPr>
              <w:t>истему закономерностей и взаимосвязей процес</w:t>
            </w:r>
            <w:r>
              <w:rPr>
                <w:sz w:val="24"/>
                <w:szCs w:val="24"/>
              </w:rPr>
              <w:t>са проектирования в графическом дизайне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методы сбора и анализа </w:t>
            </w:r>
            <w:proofErr w:type="spellStart"/>
            <w:r>
              <w:rPr>
                <w:sz w:val="24"/>
                <w:szCs w:val="24"/>
              </w:rPr>
              <w:t>предпроектной</w:t>
            </w:r>
            <w:proofErr w:type="spellEnd"/>
            <w:r>
              <w:rPr>
                <w:sz w:val="24"/>
                <w:szCs w:val="24"/>
              </w:rPr>
              <w:t xml:space="preserve"> документации,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теме задания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эстетические, технологические и экологические требования для практической реализации дизайн-проекта.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Умеет:</w:t>
            </w:r>
          </w:p>
          <w:p w:rsidR="00ED5C78" w:rsidRPr="003A71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синтезировать набор вариантов графических решений на концептуальном, творческом подходе</w:t>
            </w:r>
            <w:r w:rsidRPr="003A716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научно обосновывать свои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дизайн- проекты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составлять подробную спецификацию требований к проекту и реализовывать идею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практике.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0F6A">
              <w:rPr>
                <w:b/>
                <w:i/>
                <w:sz w:val="24"/>
                <w:szCs w:val="24"/>
              </w:rPr>
              <w:t>Владеет</w:t>
            </w:r>
            <w:r w:rsidRPr="00410F6A">
              <w:rPr>
                <w:sz w:val="24"/>
                <w:szCs w:val="24"/>
              </w:rPr>
              <w:t>: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410F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основами комплексного дизайнерского проектирования</w:t>
            </w:r>
            <w:r w:rsidRPr="00410F6A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творческими приемами продвижения авторского художественного замысла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3A71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использования в проектной работе инноваций</w:t>
            </w:r>
            <w:r w:rsidRPr="003A716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приемами и средствами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композиционного моделирования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визуальными коммуникации, </w:t>
            </w:r>
            <w:proofErr w:type="spellStart"/>
            <w:r>
              <w:rPr>
                <w:sz w:val="24"/>
                <w:szCs w:val="24"/>
              </w:rPr>
              <w:t>фотографикой</w:t>
            </w:r>
            <w:proofErr w:type="spellEnd"/>
            <w:r>
              <w:rPr>
                <w:sz w:val="24"/>
                <w:szCs w:val="24"/>
              </w:rPr>
              <w:t xml:space="preserve"> в проектировании рекламного продукта.   </w:t>
            </w: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Pr="00F27011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Pr="00F270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F27011">
              <w:rPr>
                <w:sz w:val="24"/>
                <w:szCs w:val="24"/>
              </w:rPr>
              <w:t>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4394" w:type="dxa"/>
          </w:tcPr>
          <w:p w:rsidR="00ED5C78" w:rsidRPr="00F2701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Pr="00F27011">
              <w:rPr>
                <w:sz w:val="24"/>
                <w:szCs w:val="24"/>
              </w:rPr>
              <w:t xml:space="preserve">.1.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A377E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цели содержание организации образовательной деятельности, образовательные технологии;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эффективные, современные  образовательные технологии творческих направлений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технологии оценки учебной деятельности обучающихся.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ПК-6.2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3A716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методическую работу, самостоятельно проводить лекционные и практические занятия в общеобразовательных </w:t>
            </w:r>
            <w:r w:rsidRPr="00C71E31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организациях и организациях профессионального образования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умеет определять цели, содержание и организацию образовательной деятельности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 авторские программы обучения.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ПК-6.3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29770A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организации образовательного процесса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выбором образовательных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 оценки результатов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E3036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внедрения информационных форм обучения в практику образовательного процесса</w:t>
            </w:r>
          </w:p>
        </w:tc>
        <w:tc>
          <w:tcPr>
            <w:tcW w:w="4253" w:type="dxa"/>
          </w:tcPr>
          <w:p w:rsidR="00ED5C78" w:rsidRPr="001A35D4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1A35D4">
              <w:rPr>
                <w:b/>
                <w:i/>
                <w:sz w:val="24"/>
                <w:szCs w:val="24"/>
              </w:rPr>
              <w:t xml:space="preserve">Знает: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цели содержание организации образовательной деятельности, образовательные технологии;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эффективные, современные  образовательные технологии творческих направлений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технологии оценки учебной деятельности обучающихся.</w:t>
            </w:r>
          </w:p>
          <w:p w:rsidR="00ED5C78" w:rsidRPr="001A35D4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1A35D4">
              <w:rPr>
                <w:b/>
                <w:i/>
                <w:sz w:val="24"/>
                <w:szCs w:val="24"/>
              </w:rPr>
              <w:t xml:space="preserve">Умеет: 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методическую работу, самостоятельно проводить лекционные и практические занятия в общеобразовательных </w:t>
            </w:r>
            <w:r w:rsidRPr="00C71E31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организациях и организациях профессионального образования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умеет определять цели, содержание и организацию образовательной деятельности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 авторские программы обучения.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29770A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организации образовательного процесса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выбором образовательных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 оценки результатов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внедрения информационных форм обучения в практику образовательного процесса.</w:t>
            </w:r>
          </w:p>
          <w:p w:rsidR="00ED5C78" w:rsidRPr="00410F6A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  <w:p w:rsidR="00ED5C78" w:rsidRPr="00775244" w:rsidRDefault="00ED5C78" w:rsidP="00ED5C78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пособностью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организации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работы</w:t>
            </w:r>
          </w:p>
          <w:p w:rsidR="00ED5C78" w:rsidRPr="00066018" w:rsidRDefault="00ED5C78" w:rsidP="00ED5C78">
            <w:pPr>
              <w:shd w:val="clear" w:color="auto" w:fill="FFFFFF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  <w:lang w:eastAsia="ru-RU"/>
              </w:rPr>
              <w:t>т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ворческого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коллектива исполнителей,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готовностью к принятию профессиональных и управленческих решений, определению</w:t>
            </w:r>
          </w:p>
          <w:p w:rsidR="00ED5C78" w:rsidRPr="00775244" w:rsidRDefault="00ED5C78" w:rsidP="00ED5C78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порядка выполнения работ и поиску оптимальных решений при создании продукции с</w:t>
            </w:r>
          </w:p>
          <w:p w:rsidR="00ED5C78" w:rsidRPr="00775244" w:rsidRDefault="00ED5C78" w:rsidP="00ED5C78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учетом требований качества, надежности и стоимости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ПК-7.1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A377E4">
              <w:rPr>
                <w:sz w:val="24"/>
                <w:szCs w:val="24"/>
              </w:rPr>
              <w:t>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структуру нормативно-технической базы в сфере  дизайна среды,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технологию оценки</w:t>
            </w:r>
            <w:r w:rsidRPr="00C71E3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эффективности принимаемых решений в творческом коллективе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правила организации работы творческого коллектива,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распределения профессиональных и управленческих задач в творческом коллективе исполнителей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порядок выполнения творческих работ и поиск оптимальны решений при создании графической продукции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знает требования</w:t>
            </w:r>
            <w:r w:rsidR="00355BF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предъявляемые для достижения высокого качества проектных работ, сроковой ответственности исполнения, надежности и стоимости</w:t>
            </w:r>
            <w:r w:rsidRPr="00C71E3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A377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содержание процесса планирования</w:t>
            </w:r>
            <w:r w:rsidRPr="00A377E4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задачи информационно-аналитической деятельности в проектных коллективах.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ПК-7.2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A377E4">
              <w:rPr>
                <w:sz w:val="24"/>
                <w:szCs w:val="24"/>
              </w:rPr>
              <w:t>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пользоваться нормативно-технической базой в сфере  дизайна среды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владеть методами принятия решений в различных условиях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творчески принимать управленческие решения с учетом мнения </w:t>
            </w:r>
            <w:proofErr w:type="spellStart"/>
            <w:r>
              <w:rPr>
                <w:sz w:val="24"/>
                <w:szCs w:val="24"/>
              </w:rPr>
              <w:t>прюларизма</w:t>
            </w:r>
            <w:proofErr w:type="spellEnd"/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цели и делать отбор содержания профессиональны решений при разработке дизайн-проекта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осуществлять контроль за их реализацией.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ПК-7.3</w:t>
            </w:r>
          </w:p>
          <w:p w:rsidR="00ED5C78" w:rsidRPr="00A377E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A377E4">
              <w:rPr>
                <w:sz w:val="24"/>
                <w:szCs w:val="24"/>
              </w:rPr>
              <w:t>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2098A">
              <w:rPr>
                <w:sz w:val="24"/>
                <w:szCs w:val="24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обоснования решений как типовых, так и нестандартных задач управления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анализа основных проблем в сфере управления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использования нормативно-технической базы в сфере дизайна предметно-пространственной среды.</w:t>
            </w:r>
          </w:p>
          <w:p w:rsidR="00ED5C78" w:rsidRPr="00E30361" w:rsidRDefault="00ED5C78" w:rsidP="00ED5C78">
            <w:pPr>
              <w:pStyle w:val="TableParagraph"/>
              <w:ind w:left="101" w:right="444"/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D5C78" w:rsidRPr="00BC5380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BC5380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структуру нормативно-технической базы в сфере графического дизайна,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технологию оценки</w:t>
            </w:r>
            <w:r w:rsidRPr="00C71E3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эффективности принимаемы решений в творческом коллективе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правила организации работы творческого коллектива,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распределения профессиональных и управленческих задач в творческом коллективе исполнителей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29770A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порядок выполнения творческих работ и поиск оптимальны решений при создании графической продукции</w:t>
            </w:r>
            <w:r w:rsidRPr="0029770A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знает требования, предъявляемые для достижения высокого качества проектных работ, сроковой ответственности исполнения, надежности и стоимости</w:t>
            </w:r>
            <w:r w:rsidRPr="00C71E31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D5C78" w:rsidRPr="00C971C4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971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содержание процесса планирования</w:t>
            </w:r>
            <w:r w:rsidRPr="00C971C4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задачи информационно-аналитической деятельности в проектных коллективах. 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5C78" w:rsidRPr="00C971C4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C971C4">
              <w:rPr>
                <w:b/>
                <w:i/>
                <w:sz w:val="24"/>
                <w:szCs w:val="24"/>
              </w:rPr>
              <w:t>Умеет: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пользоваться нормативно-технической базой в сфере графического дизайна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владеть методами принятия решений в различных условиях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творчески принимать управленческие решения с учетом мнения </w:t>
            </w:r>
            <w:proofErr w:type="spellStart"/>
            <w:r>
              <w:rPr>
                <w:sz w:val="24"/>
                <w:szCs w:val="24"/>
              </w:rPr>
              <w:t>прюларизма</w:t>
            </w:r>
            <w:proofErr w:type="spellEnd"/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определять цели и делать отбор содержания профессиональных решений при разработке графического дизайн - 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осуществлять контроль за их реализацией.</w:t>
            </w:r>
          </w:p>
          <w:p w:rsidR="00ED5C78" w:rsidRPr="00037604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37604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2098A">
              <w:rPr>
                <w:sz w:val="24"/>
                <w:szCs w:val="24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обоснования решений как типовых, так и нестандартных задач управления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анализа основных проблем в сфере управления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использования нормативно-технической базы в сфере графического дизайна.</w:t>
            </w:r>
          </w:p>
          <w:p w:rsidR="00ED5C78" w:rsidRPr="001A35D4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</w:tr>
      <w:tr w:rsidR="00ED5C78" w:rsidRPr="00A3058E" w:rsidTr="00ED5C78">
        <w:trPr>
          <w:trHeight w:val="324"/>
        </w:trPr>
        <w:tc>
          <w:tcPr>
            <w:tcW w:w="1985" w:type="dxa"/>
          </w:tcPr>
          <w:p w:rsidR="00ED5C78" w:rsidRDefault="00ED5C78" w:rsidP="00ED5C78">
            <w:r>
              <w:rPr>
                <w:sz w:val="24"/>
                <w:szCs w:val="24"/>
              </w:rPr>
              <w:t>ПК-8</w:t>
            </w:r>
            <w:r>
              <w:t xml:space="preserve"> </w:t>
            </w:r>
          </w:p>
          <w:p w:rsidR="00ED5C78" w:rsidRDefault="00ED5C78" w:rsidP="00ED5C78">
            <w:pPr>
              <w:rPr>
                <w:sz w:val="24"/>
                <w:szCs w:val="24"/>
              </w:rPr>
            </w:pPr>
            <w:r>
              <w:t>Г</w:t>
            </w:r>
            <w:r w:rsidRPr="006A5484">
              <w:rPr>
                <w:sz w:val="24"/>
                <w:szCs w:val="24"/>
              </w:rPr>
              <w:t>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4394" w:type="dxa"/>
          </w:tcPr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ПК-8.1</w:t>
            </w:r>
          </w:p>
          <w:p w:rsidR="00ED5C78" w:rsidRPr="002F09F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</w:t>
            </w:r>
            <w:r w:rsidRPr="002F09F9">
              <w:rPr>
                <w:sz w:val="24"/>
                <w:szCs w:val="24"/>
              </w:rPr>
              <w:t>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структуру технического задания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экономического обоснования дизайн-проекта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разновидность технологий и </w:t>
            </w:r>
            <w:proofErr w:type="spellStart"/>
            <w:r>
              <w:rPr>
                <w:sz w:val="24"/>
                <w:szCs w:val="24"/>
              </w:rPr>
              <w:t>инструменов</w:t>
            </w:r>
            <w:proofErr w:type="spellEnd"/>
            <w:r>
              <w:rPr>
                <w:sz w:val="24"/>
                <w:szCs w:val="24"/>
              </w:rPr>
              <w:t xml:space="preserve"> для разных этапов дизайн-проекта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2F09F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процессы информационно-компьютерных технологий</w:t>
            </w:r>
            <w:r w:rsidRPr="002F09F9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процессы компьютерного моделирования для выполнения проекта на разных стадиях исполнения.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ПК-8.2</w:t>
            </w:r>
          </w:p>
          <w:p w:rsidR="00ED5C78" w:rsidRPr="002F09F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</w:t>
            </w:r>
            <w:r w:rsidRPr="002F09F9">
              <w:rPr>
                <w:sz w:val="24"/>
                <w:szCs w:val="24"/>
              </w:rPr>
              <w:t>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техническое задание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документацию к разным видам проектной деятельности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оформить и подать годовой отчет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информационные технологии и графические редакторы для реализации и создания проектной документации по графическому дизайну.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ПК-8.3</w:t>
            </w:r>
          </w:p>
          <w:p w:rsidR="00ED5C78" w:rsidRPr="002F09F9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</w:t>
            </w:r>
            <w:r w:rsidRPr="002F09F9">
              <w:rPr>
                <w:sz w:val="24"/>
                <w:szCs w:val="24"/>
              </w:rPr>
              <w:t>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составления спецификации требований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практическим опытом художественно-графического исполнения документации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2637BC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опытом проектирования в различных графических программах</w:t>
            </w:r>
            <w:r w:rsidRPr="002637BC">
              <w:rPr>
                <w:sz w:val="24"/>
                <w:szCs w:val="24"/>
              </w:rPr>
              <w:t>.</w:t>
            </w:r>
          </w:p>
          <w:p w:rsidR="00ED5C78" w:rsidRDefault="00ED5C78" w:rsidP="00ED5C7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ED5C78" w:rsidRPr="00050643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50643">
              <w:rPr>
                <w:b/>
                <w:i/>
                <w:sz w:val="24"/>
                <w:szCs w:val="24"/>
              </w:rPr>
              <w:t>Знает: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структуру технического задания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экономического обоснования дизайн-проекта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разновидность технологий и </w:t>
            </w:r>
            <w:proofErr w:type="spellStart"/>
            <w:r>
              <w:rPr>
                <w:sz w:val="24"/>
                <w:szCs w:val="24"/>
              </w:rPr>
              <w:t>инструменов</w:t>
            </w:r>
            <w:proofErr w:type="spellEnd"/>
            <w:r>
              <w:rPr>
                <w:sz w:val="24"/>
                <w:szCs w:val="24"/>
              </w:rPr>
              <w:t xml:space="preserve"> для разных этапов дизайн-проекта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050643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процессы информационно-компьютерных технологий</w:t>
            </w:r>
            <w:r w:rsidRPr="00050643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процессы компьютерного моделирования для выполнения проекта на разных стадиях исполнения.</w:t>
            </w:r>
          </w:p>
          <w:p w:rsidR="00ED5C78" w:rsidRPr="00050643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50643">
              <w:rPr>
                <w:b/>
                <w:i/>
                <w:sz w:val="24"/>
                <w:szCs w:val="24"/>
              </w:rPr>
              <w:t xml:space="preserve"> Умеет: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техническое задание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составлять документацию к разным видам проектной деятельности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оформить и подать годовой отчет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информационные технологии и графические редакторы для реализации и создания проектной документации по графическому дизайну.</w:t>
            </w:r>
          </w:p>
          <w:p w:rsidR="00ED5C78" w:rsidRPr="00050643" w:rsidRDefault="00ED5C78" w:rsidP="00ED5C78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50643">
              <w:rPr>
                <w:b/>
                <w:i/>
                <w:sz w:val="24"/>
                <w:szCs w:val="24"/>
              </w:rPr>
              <w:t>Владеет: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навыками составления спецификации требований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C71E31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практическим опытом художественно-графического исполнения документации к дизайн-проекту</w:t>
            </w:r>
            <w:r w:rsidRPr="00C71E31">
              <w:rPr>
                <w:sz w:val="24"/>
                <w:szCs w:val="24"/>
              </w:rPr>
              <w:t>;</w:t>
            </w:r>
          </w:p>
          <w:p w:rsidR="00ED5C78" w:rsidRPr="002637BC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опытом проектирования в различных графических программах</w:t>
            </w:r>
            <w:r w:rsidRPr="002637BC">
              <w:rPr>
                <w:sz w:val="24"/>
                <w:szCs w:val="24"/>
              </w:rPr>
              <w:t>.</w:t>
            </w:r>
          </w:p>
          <w:p w:rsidR="00ED5C78" w:rsidRDefault="00ED5C78" w:rsidP="00ED5C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976797" w:rsidRDefault="00976797" w:rsidP="005562C8">
      <w:pPr>
        <w:jc w:val="both"/>
        <w:rPr>
          <w:b/>
          <w:bCs/>
          <w:sz w:val="24"/>
          <w:szCs w:val="24"/>
        </w:rPr>
      </w:pPr>
    </w:p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  <w:r w:rsidR="00E02822">
        <w:rPr>
          <w:b/>
          <w:bCs/>
          <w:sz w:val="24"/>
          <w:szCs w:val="24"/>
        </w:rPr>
        <w:t>ОП</w:t>
      </w:r>
    </w:p>
    <w:p w:rsidR="00113072" w:rsidRPr="00A3058E" w:rsidRDefault="00113072" w:rsidP="005562C8">
      <w:pPr>
        <w:jc w:val="both"/>
        <w:rPr>
          <w:bCs/>
          <w:sz w:val="24"/>
          <w:szCs w:val="24"/>
        </w:rPr>
      </w:pPr>
    </w:p>
    <w:p w:rsidR="00E02822" w:rsidRPr="00A3058E" w:rsidRDefault="00C15A89" w:rsidP="005E33D8">
      <w:pPr>
        <w:tabs>
          <w:tab w:val="left" w:pos="-567"/>
        </w:tabs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4310AD">
        <w:rPr>
          <w:rFonts w:eastAsiaTheme="minorHAnsi"/>
          <w:sz w:val="24"/>
          <w:szCs w:val="24"/>
        </w:rPr>
        <w:t>54.04</w:t>
      </w:r>
      <w:r w:rsidR="007E1035">
        <w:rPr>
          <w:rFonts w:eastAsiaTheme="minorHAnsi"/>
          <w:sz w:val="24"/>
          <w:szCs w:val="24"/>
        </w:rPr>
        <w:t>.0</w:t>
      </w:r>
      <w:r w:rsidR="004639B3">
        <w:rPr>
          <w:rFonts w:eastAsiaTheme="minorHAnsi"/>
          <w:sz w:val="24"/>
          <w:szCs w:val="24"/>
        </w:rPr>
        <w:t>1</w:t>
      </w:r>
      <w:r w:rsidR="005E33D8">
        <w:rPr>
          <w:rFonts w:eastAsiaTheme="minorHAnsi"/>
          <w:sz w:val="24"/>
          <w:szCs w:val="24"/>
        </w:rPr>
        <w:t xml:space="preserve"> Дизайн (профиль - </w:t>
      </w:r>
      <w:r w:rsidR="004639B3">
        <w:rPr>
          <w:rFonts w:eastAsiaTheme="minorHAnsi"/>
          <w:sz w:val="24"/>
          <w:szCs w:val="24"/>
        </w:rPr>
        <w:t>Графический дизайн</w:t>
      </w:r>
      <w:r w:rsidR="005E33D8">
        <w:rPr>
          <w:rFonts w:eastAsiaTheme="minorHAnsi"/>
          <w:sz w:val="24"/>
          <w:szCs w:val="24"/>
        </w:rPr>
        <w:t>)</w:t>
      </w:r>
      <w:r w:rsidRPr="00A3058E">
        <w:rPr>
          <w:rFonts w:eastAsiaTheme="minorHAnsi"/>
          <w:sz w:val="24"/>
          <w:szCs w:val="24"/>
        </w:rPr>
        <w:t>, разработ</w:t>
      </w:r>
      <w:r w:rsidR="005C6FB7">
        <w:rPr>
          <w:rFonts w:eastAsiaTheme="minorHAnsi"/>
          <w:sz w:val="24"/>
          <w:szCs w:val="24"/>
        </w:rPr>
        <w:t xml:space="preserve">анным на </w:t>
      </w:r>
      <w:r w:rsidR="00961CA6">
        <w:rPr>
          <w:rFonts w:eastAsiaTheme="minorHAnsi"/>
          <w:sz w:val="24"/>
          <w:szCs w:val="24"/>
        </w:rPr>
        <w:t>основе ФГОС ВО, преддипломная</w:t>
      </w:r>
      <w:r w:rsidR="005C6FB7">
        <w:rPr>
          <w:rFonts w:eastAsiaTheme="minorHAnsi"/>
          <w:sz w:val="24"/>
          <w:szCs w:val="24"/>
        </w:rPr>
        <w:t xml:space="preserve"> </w:t>
      </w:r>
      <w:r w:rsidRPr="00A3058E">
        <w:rPr>
          <w:rFonts w:eastAsiaTheme="minorHAnsi"/>
          <w:sz w:val="24"/>
          <w:szCs w:val="24"/>
        </w:rPr>
        <w:t xml:space="preserve">практика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</w:t>
      </w:r>
      <w:r w:rsidR="00961CA6">
        <w:rPr>
          <w:rFonts w:eastAsiaTheme="minorHAnsi"/>
          <w:sz w:val="24"/>
          <w:szCs w:val="24"/>
        </w:rPr>
        <w:t xml:space="preserve"> </w:t>
      </w:r>
      <w:r w:rsidR="007E1035">
        <w:rPr>
          <w:rFonts w:eastAsiaTheme="minorHAnsi"/>
          <w:sz w:val="24"/>
          <w:szCs w:val="24"/>
        </w:rPr>
        <w:t>на профессионально-практическую</w:t>
      </w:r>
      <w:r w:rsidR="00525328" w:rsidRPr="00A3058E">
        <w:rPr>
          <w:rFonts w:eastAsiaTheme="minorHAnsi"/>
          <w:sz w:val="24"/>
          <w:szCs w:val="24"/>
        </w:rPr>
        <w:t xml:space="preserve"> подготовку</w:t>
      </w:r>
      <w:r w:rsidR="005C6FB7">
        <w:rPr>
          <w:rFonts w:eastAsiaTheme="minorHAnsi"/>
          <w:sz w:val="24"/>
          <w:szCs w:val="24"/>
        </w:rPr>
        <w:t xml:space="preserve"> обучающи</w:t>
      </w:r>
      <w:r w:rsidR="00D90F3D">
        <w:rPr>
          <w:rFonts w:eastAsiaTheme="minorHAnsi"/>
          <w:sz w:val="24"/>
          <w:szCs w:val="24"/>
        </w:rPr>
        <w:t>хся. Содержание пр</w:t>
      </w:r>
      <w:r w:rsidR="00961CA6">
        <w:rPr>
          <w:rFonts w:eastAsiaTheme="minorHAnsi"/>
          <w:sz w:val="24"/>
          <w:szCs w:val="24"/>
        </w:rPr>
        <w:t>еддипломной</w:t>
      </w:r>
      <w:r w:rsidR="005C6FB7">
        <w:rPr>
          <w:rFonts w:eastAsiaTheme="minorHAnsi"/>
          <w:sz w:val="24"/>
          <w:szCs w:val="24"/>
        </w:rPr>
        <w:t xml:space="preserve"> </w:t>
      </w:r>
      <w:r w:rsidR="00525328" w:rsidRPr="00A3058E">
        <w:rPr>
          <w:rFonts w:eastAsiaTheme="minorHAnsi"/>
          <w:sz w:val="24"/>
          <w:szCs w:val="24"/>
        </w:rPr>
        <w:t xml:space="preserve"> практики тесно связано с</w:t>
      </w:r>
      <w:r w:rsidR="00012CF5">
        <w:rPr>
          <w:rFonts w:eastAsiaTheme="minorHAnsi"/>
          <w:sz w:val="24"/>
          <w:szCs w:val="24"/>
        </w:rPr>
        <w:t xml:space="preserve"> логикой и содержанием изученных</w:t>
      </w:r>
      <w:r w:rsidR="00525328" w:rsidRPr="00A3058E">
        <w:rPr>
          <w:rFonts w:eastAsiaTheme="minorHAnsi"/>
          <w:sz w:val="24"/>
          <w:szCs w:val="24"/>
        </w:rPr>
        <w:t xml:space="preserve"> обучающимися учебных  дисцип</w:t>
      </w:r>
      <w:r w:rsidR="00BD65A1">
        <w:rPr>
          <w:rFonts w:eastAsiaTheme="minorHAnsi"/>
          <w:sz w:val="24"/>
          <w:szCs w:val="24"/>
        </w:rPr>
        <w:t>лин</w:t>
      </w:r>
      <w:r w:rsidR="007E1035">
        <w:rPr>
          <w:rFonts w:eastAsiaTheme="minorHAnsi"/>
          <w:sz w:val="24"/>
          <w:szCs w:val="24"/>
        </w:rPr>
        <w:t xml:space="preserve"> «Проектирование</w:t>
      </w:r>
      <w:r w:rsidR="004639B3">
        <w:rPr>
          <w:rFonts w:eastAsiaTheme="minorHAnsi"/>
          <w:sz w:val="24"/>
          <w:szCs w:val="24"/>
        </w:rPr>
        <w:t xml:space="preserve"> в графическом дизайне</w:t>
      </w:r>
      <w:r w:rsidR="007E1035">
        <w:rPr>
          <w:rFonts w:eastAsiaTheme="minorHAnsi"/>
          <w:sz w:val="24"/>
          <w:szCs w:val="24"/>
        </w:rPr>
        <w:t>», «</w:t>
      </w:r>
      <w:r w:rsidR="004639B3">
        <w:rPr>
          <w:rFonts w:eastAsiaTheme="minorHAnsi"/>
          <w:sz w:val="24"/>
          <w:szCs w:val="24"/>
        </w:rPr>
        <w:t>Компьютерные технологии в графическом дизайне</w:t>
      </w:r>
      <w:r w:rsidR="00BB2BFF">
        <w:rPr>
          <w:rFonts w:eastAsiaTheme="minorHAnsi"/>
          <w:sz w:val="24"/>
          <w:szCs w:val="24"/>
        </w:rPr>
        <w:t>»,</w:t>
      </w:r>
      <w:r w:rsidR="004639B3">
        <w:rPr>
          <w:rFonts w:eastAsiaTheme="minorHAnsi"/>
          <w:sz w:val="24"/>
          <w:szCs w:val="24"/>
        </w:rPr>
        <w:t xml:space="preserve"> «Практика управления дизайн процессами»,</w:t>
      </w:r>
      <w:r w:rsidR="005F0DBF" w:rsidRPr="00A3058E">
        <w:rPr>
          <w:rFonts w:eastAsiaTheme="minorHAnsi"/>
          <w:sz w:val="24"/>
          <w:szCs w:val="24"/>
        </w:rPr>
        <w:t xml:space="preserve"> др</w:t>
      </w:r>
      <w:r w:rsidR="00961CA6">
        <w:rPr>
          <w:rFonts w:eastAsiaTheme="minorHAnsi"/>
          <w:sz w:val="24"/>
          <w:szCs w:val="24"/>
        </w:rPr>
        <w:t>., а также с содержанием учебной и производственной</w:t>
      </w:r>
      <w:r w:rsidR="00355CE8">
        <w:rPr>
          <w:rFonts w:eastAsiaTheme="minorHAnsi"/>
          <w:sz w:val="24"/>
          <w:szCs w:val="24"/>
        </w:rPr>
        <w:t xml:space="preserve"> практики (п</w:t>
      </w:r>
      <w:r w:rsidR="00355CE8" w:rsidRPr="00355CE8">
        <w:rPr>
          <w:rFonts w:eastAsiaTheme="minorHAnsi"/>
          <w:sz w:val="24"/>
          <w:szCs w:val="24"/>
        </w:rPr>
        <w:t>рактика по получению первичных профессиональных умений и навыков</w:t>
      </w:r>
      <w:r w:rsidR="00355CE8">
        <w:rPr>
          <w:rFonts w:eastAsiaTheme="minorHAnsi"/>
          <w:sz w:val="24"/>
          <w:szCs w:val="24"/>
        </w:rPr>
        <w:t>).</w:t>
      </w:r>
    </w:p>
    <w:p w:rsidR="005F0DBF" w:rsidRPr="00A3058E" w:rsidRDefault="00961CA6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rFonts w:eastAsiaTheme="minorHAnsi"/>
          <w:sz w:val="24"/>
          <w:szCs w:val="24"/>
        </w:rPr>
        <w:t>Преддипломная практика</w:t>
      </w:r>
      <w:r w:rsidR="003B2720">
        <w:rPr>
          <w:sz w:val="24"/>
          <w:szCs w:val="24"/>
        </w:rPr>
        <w:t xml:space="preserve"> </w:t>
      </w:r>
      <w:r w:rsidR="00BB2BFF">
        <w:rPr>
          <w:rFonts w:eastAsiaTheme="minorHAnsi"/>
          <w:sz w:val="24"/>
          <w:szCs w:val="24"/>
        </w:rPr>
        <w:t>включена в цикл</w:t>
      </w:r>
      <w:r w:rsidR="005F0DBF" w:rsidRPr="00A3058E">
        <w:rPr>
          <w:rFonts w:eastAsiaTheme="minorHAnsi"/>
          <w:sz w:val="24"/>
          <w:szCs w:val="24"/>
        </w:rPr>
        <w:t xml:space="preserve"> «Практики» Федерального государственного образовательного стандарта высшего образован</w:t>
      </w:r>
      <w:r w:rsidR="00BB2BFF">
        <w:rPr>
          <w:rFonts w:eastAsiaTheme="minorHAnsi"/>
          <w:sz w:val="24"/>
          <w:szCs w:val="24"/>
        </w:rPr>
        <w:t xml:space="preserve">ия </w:t>
      </w:r>
      <w:r w:rsidR="004310AD">
        <w:rPr>
          <w:rFonts w:eastAsiaTheme="minorHAnsi"/>
          <w:sz w:val="24"/>
          <w:szCs w:val="24"/>
        </w:rPr>
        <w:t>по направлению подготовки: 54.04</w:t>
      </w:r>
      <w:r w:rsidR="00BB2BFF">
        <w:rPr>
          <w:rFonts w:eastAsiaTheme="minorHAnsi"/>
          <w:sz w:val="24"/>
          <w:szCs w:val="24"/>
        </w:rPr>
        <w:t>.0</w:t>
      </w:r>
      <w:r w:rsidR="004639B3">
        <w:rPr>
          <w:rFonts w:eastAsiaTheme="minorHAnsi"/>
          <w:sz w:val="24"/>
          <w:szCs w:val="24"/>
        </w:rPr>
        <w:t>1</w:t>
      </w:r>
      <w:r w:rsidR="00BB2BFF">
        <w:rPr>
          <w:rFonts w:eastAsiaTheme="minorHAnsi"/>
          <w:sz w:val="24"/>
          <w:szCs w:val="24"/>
        </w:rPr>
        <w:t xml:space="preserve"> </w:t>
      </w:r>
      <w:r w:rsidR="005F0DBF" w:rsidRPr="00A3058E">
        <w:rPr>
          <w:rFonts w:eastAsiaTheme="minorHAnsi"/>
          <w:sz w:val="24"/>
          <w:szCs w:val="24"/>
        </w:rPr>
        <w:t>(квалификация</w:t>
      </w:r>
      <w:r w:rsidR="00B24E42">
        <w:rPr>
          <w:rFonts w:eastAsiaTheme="minorHAnsi"/>
          <w:sz w:val="24"/>
          <w:szCs w:val="24"/>
        </w:rPr>
        <w:t xml:space="preserve">/ степень </w:t>
      </w:r>
      <w:r w:rsidR="004310AD">
        <w:rPr>
          <w:rFonts w:eastAsiaTheme="minorHAnsi"/>
          <w:sz w:val="24"/>
          <w:szCs w:val="24"/>
        </w:rPr>
        <w:t>магистр</w:t>
      </w:r>
      <w:r w:rsidR="00B24E42">
        <w:rPr>
          <w:rFonts w:eastAsiaTheme="minorHAnsi"/>
          <w:sz w:val="24"/>
          <w:szCs w:val="24"/>
        </w:rPr>
        <w:t>) – Б</w:t>
      </w:r>
      <w:proofErr w:type="gramStart"/>
      <w:r w:rsidR="00B24E42">
        <w:rPr>
          <w:rFonts w:eastAsiaTheme="minorHAnsi"/>
          <w:sz w:val="24"/>
          <w:szCs w:val="24"/>
        </w:rPr>
        <w:t>2.П.</w:t>
      </w:r>
      <w:proofErr w:type="gramEnd"/>
      <w:r w:rsidR="00B24E42">
        <w:rPr>
          <w:rFonts w:eastAsiaTheme="minorHAnsi"/>
          <w:sz w:val="24"/>
          <w:szCs w:val="24"/>
        </w:rPr>
        <w:t>2</w:t>
      </w:r>
    </w:p>
    <w:p w:rsidR="00C15A89" w:rsidRPr="00A3058E" w:rsidRDefault="00C15A89" w:rsidP="005562C8">
      <w:pPr>
        <w:jc w:val="both"/>
        <w:rPr>
          <w:rFonts w:eastAsiaTheme="minorHAnsi"/>
          <w:sz w:val="24"/>
          <w:szCs w:val="24"/>
        </w:rPr>
      </w:pPr>
    </w:p>
    <w:p w:rsidR="00696F8D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591EF8" w:rsidRPr="00A3058E" w:rsidRDefault="00591EF8" w:rsidP="005562C8">
      <w:pPr>
        <w:jc w:val="both"/>
        <w:rPr>
          <w:bCs/>
          <w:sz w:val="24"/>
          <w:szCs w:val="24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18"/>
        <w:gridCol w:w="5890"/>
        <w:gridCol w:w="2972"/>
      </w:tblGrid>
      <w:tr w:rsidR="005E33D8" w:rsidRPr="00DD50F3" w:rsidTr="005E33D8">
        <w:tc>
          <w:tcPr>
            <w:tcW w:w="6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center"/>
              <w:rPr>
                <w:b/>
                <w:i/>
                <w:sz w:val="24"/>
                <w:szCs w:val="24"/>
              </w:rPr>
            </w:pPr>
            <w:r w:rsidRPr="00DD50F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center"/>
              <w:rPr>
                <w:b/>
                <w:i/>
                <w:sz w:val="24"/>
                <w:szCs w:val="24"/>
              </w:rPr>
            </w:pPr>
            <w:r w:rsidRPr="00DD50F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E33D8" w:rsidRPr="00DD50F3" w:rsidTr="005E33D8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D8" w:rsidRPr="00DD50F3" w:rsidRDefault="005E33D8" w:rsidP="00DD50F3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center"/>
              <w:rPr>
                <w:b/>
                <w:i/>
                <w:sz w:val="24"/>
                <w:szCs w:val="24"/>
              </w:rPr>
            </w:pPr>
            <w:r w:rsidRPr="00DD50F3">
              <w:rPr>
                <w:b/>
                <w:i/>
                <w:sz w:val="24"/>
                <w:szCs w:val="24"/>
              </w:rPr>
              <w:t>Очная</w:t>
            </w:r>
            <w:r>
              <w:rPr>
                <w:b/>
                <w:i/>
                <w:sz w:val="24"/>
                <w:szCs w:val="24"/>
              </w:rPr>
              <w:t>, заочная</w:t>
            </w:r>
          </w:p>
        </w:tc>
      </w:tr>
      <w:tr w:rsidR="005E33D8" w:rsidRPr="00DD50F3" w:rsidTr="005E33D8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sz w:val="24"/>
                <w:szCs w:val="24"/>
              </w:rPr>
            </w:pPr>
            <w:r w:rsidRPr="00DD50F3">
              <w:rPr>
                <w:b/>
                <w:sz w:val="24"/>
                <w:szCs w:val="24"/>
              </w:rPr>
              <w:t>Общая трудоемкость</w:t>
            </w:r>
            <w:r w:rsidRPr="00DD50F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5E33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</w:t>
            </w:r>
            <w:r w:rsidRPr="00DD50F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12</w:t>
            </w:r>
            <w:r w:rsidRPr="00DD50F3">
              <w:rPr>
                <w:sz w:val="24"/>
                <w:szCs w:val="24"/>
              </w:rPr>
              <w:t xml:space="preserve"> ЗЕТ)</w:t>
            </w:r>
          </w:p>
        </w:tc>
      </w:tr>
      <w:tr w:rsidR="005E33D8" w:rsidRPr="00DD50F3" w:rsidTr="005E33D8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sz w:val="24"/>
                <w:szCs w:val="24"/>
              </w:rPr>
            </w:pPr>
            <w:r w:rsidRPr="00DD50F3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DD50F3">
              <w:rPr>
                <w:sz w:val="24"/>
                <w:szCs w:val="24"/>
              </w:rPr>
              <w:t>(всего):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center"/>
              <w:rPr>
                <w:sz w:val="24"/>
                <w:szCs w:val="24"/>
              </w:rPr>
            </w:pPr>
          </w:p>
        </w:tc>
      </w:tr>
      <w:tr w:rsidR="005E33D8" w:rsidRPr="00DD50F3" w:rsidTr="005E33D8">
        <w:trPr>
          <w:trHeight w:val="255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3D8" w:rsidRPr="00DD50F3" w:rsidRDefault="005E33D8" w:rsidP="00DD50F3">
            <w:pPr>
              <w:jc w:val="both"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>Лекции(установочная конференция)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5E33D8">
            <w:pPr>
              <w:jc w:val="center"/>
              <w:rPr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>2</w:t>
            </w:r>
          </w:p>
        </w:tc>
      </w:tr>
      <w:tr w:rsidR="005E33D8" w:rsidRPr="00DD50F3" w:rsidTr="005E33D8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D8" w:rsidRPr="00DD50F3" w:rsidRDefault="005E33D8" w:rsidP="00DD50F3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5E33D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5E33D8" w:rsidRPr="00DD50F3" w:rsidTr="005E33D8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D8" w:rsidRPr="00DD50F3" w:rsidRDefault="005E33D8" w:rsidP="00DD50F3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 xml:space="preserve">Промежуточная аттестация: Зачет/ </w:t>
            </w:r>
            <w:r w:rsidRPr="00DD50F3">
              <w:rPr>
                <w:bCs/>
                <w:sz w:val="24"/>
                <w:szCs w:val="24"/>
                <w:u w:val="single"/>
              </w:rPr>
              <w:t>зачет с оценкой</w:t>
            </w:r>
            <w:r w:rsidRPr="00DD50F3">
              <w:rPr>
                <w:bCs/>
                <w:sz w:val="24"/>
                <w:szCs w:val="24"/>
              </w:rPr>
              <w:t>/ экзамен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5E33D8">
            <w:pPr>
              <w:jc w:val="center"/>
              <w:rPr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>4</w:t>
            </w:r>
          </w:p>
        </w:tc>
      </w:tr>
      <w:tr w:rsidR="005E33D8" w:rsidRPr="00DD50F3" w:rsidTr="005E33D8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3D8" w:rsidRPr="00DD50F3" w:rsidRDefault="005E33D8" w:rsidP="00DD50F3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jc w:val="both"/>
              <w:rPr>
                <w:b/>
                <w:bCs/>
                <w:sz w:val="24"/>
                <w:szCs w:val="24"/>
              </w:rPr>
            </w:pPr>
            <w:r w:rsidRPr="00DD50F3">
              <w:rPr>
                <w:bCs/>
                <w:sz w:val="24"/>
                <w:szCs w:val="24"/>
              </w:rPr>
              <w:t xml:space="preserve">  </w:t>
            </w:r>
            <w:r w:rsidRPr="00DD50F3">
              <w:rPr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5E33D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288</w:t>
            </w:r>
          </w:p>
        </w:tc>
      </w:tr>
      <w:tr w:rsidR="005E33D8" w:rsidRPr="00DD50F3" w:rsidTr="005E33D8">
        <w:trPr>
          <w:trHeight w:val="367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3D8" w:rsidRPr="00DD50F3" w:rsidRDefault="005E33D8" w:rsidP="00DD50F3">
            <w:pPr>
              <w:ind w:left="108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DD50F3">
            <w:pPr>
              <w:ind w:left="10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50F3">
              <w:rPr>
                <w:b/>
                <w:bCs/>
                <w:color w:val="000000"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3D8" w:rsidRPr="00DD50F3" w:rsidRDefault="005E33D8" w:rsidP="00E40F71">
            <w:pPr>
              <w:ind w:left="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134</w:t>
            </w:r>
          </w:p>
        </w:tc>
      </w:tr>
    </w:tbl>
    <w:p w:rsidR="00E02822" w:rsidRDefault="00E02822" w:rsidP="005562C8">
      <w:pPr>
        <w:jc w:val="both"/>
        <w:rPr>
          <w:bCs/>
          <w:color w:val="000000" w:themeColor="text1"/>
          <w:sz w:val="24"/>
          <w:szCs w:val="24"/>
        </w:rPr>
      </w:pPr>
    </w:p>
    <w:p w:rsidR="005E33D8" w:rsidRDefault="005E33D8" w:rsidP="005562C8">
      <w:pPr>
        <w:jc w:val="both"/>
        <w:rPr>
          <w:b/>
          <w:bCs/>
          <w:sz w:val="24"/>
          <w:szCs w:val="24"/>
        </w:rPr>
      </w:pPr>
    </w:p>
    <w:p w:rsidR="00E02822" w:rsidRPr="00E02822" w:rsidRDefault="00E02822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9E4932" w:rsidRDefault="009E4932" w:rsidP="005562C8">
      <w:pPr>
        <w:jc w:val="both"/>
        <w:rPr>
          <w:bCs/>
          <w:color w:val="FF0000"/>
          <w:sz w:val="24"/>
          <w:szCs w:val="24"/>
        </w:rPr>
      </w:pPr>
    </w:p>
    <w:tbl>
      <w:tblPr>
        <w:tblStyle w:val="a5"/>
        <w:tblW w:w="9514" w:type="dxa"/>
        <w:tblLook w:val="04A0" w:firstRow="1" w:lastRow="0" w:firstColumn="1" w:lastColumn="0" w:noHBand="0" w:noVBand="1"/>
      </w:tblPr>
      <w:tblGrid>
        <w:gridCol w:w="545"/>
        <w:gridCol w:w="2329"/>
        <w:gridCol w:w="4605"/>
        <w:gridCol w:w="2035"/>
      </w:tblGrid>
      <w:tr w:rsidR="00731A8E" w:rsidTr="00731A8E">
        <w:tc>
          <w:tcPr>
            <w:tcW w:w="545" w:type="dxa"/>
          </w:tcPr>
          <w:p w:rsidR="00731A8E" w:rsidRDefault="00731A8E" w:rsidP="00A76862">
            <w:r>
              <w:t>№ п/п</w:t>
            </w:r>
          </w:p>
        </w:tc>
        <w:tc>
          <w:tcPr>
            <w:tcW w:w="2329" w:type="dxa"/>
          </w:tcPr>
          <w:p w:rsidR="00731A8E" w:rsidRDefault="00731A8E" w:rsidP="00A76862"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4605" w:type="dxa"/>
          </w:tcPr>
          <w:p w:rsidR="00731A8E" w:rsidRDefault="00731A8E" w:rsidP="00A76862"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035" w:type="dxa"/>
          </w:tcPr>
          <w:p w:rsidR="00731A8E" w:rsidRDefault="00731A8E" w:rsidP="00A76862"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31A8E" w:rsidTr="00731A8E">
        <w:tc>
          <w:tcPr>
            <w:tcW w:w="545" w:type="dxa"/>
          </w:tcPr>
          <w:p w:rsidR="00731A8E" w:rsidRDefault="00731A8E" w:rsidP="00A76862">
            <w:r>
              <w:t>1</w:t>
            </w:r>
          </w:p>
        </w:tc>
        <w:tc>
          <w:tcPr>
            <w:tcW w:w="2329" w:type="dxa"/>
          </w:tcPr>
          <w:p w:rsidR="00731A8E" w:rsidRPr="008C3631" w:rsidRDefault="00731A8E" w:rsidP="00A76862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</w:t>
            </w: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ви</w:t>
            </w:r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</w:t>
            </w: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этап </w:t>
            </w:r>
          </w:p>
          <w:p w:rsidR="00731A8E" w:rsidRDefault="00731A8E" w:rsidP="00A76862"/>
        </w:tc>
        <w:tc>
          <w:tcPr>
            <w:tcW w:w="4605" w:type="dxa"/>
          </w:tcPr>
          <w:p w:rsidR="00731A8E" w:rsidRPr="008C3631" w:rsidRDefault="00731A8E" w:rsidP="00A7686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731A8E" w:rsidRDefault="00731A8E" w:rsidP="00A7686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Знакомство с производственной базой практики</w:t>
            </w:r>
          </w:p>
          <w:p w:rsidR="00731A8E" w:rsidRDefault="00731A8E" w:rsidP="00A7686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z w:val="24"/>
                <w:szCs w:val="24"/>
              </w:rPr>
            </w:pPr>
            <w:r w:rsidRPr="0052261F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  <w:p w:rsidR="00731A8E" w:rsidRDefault="00731A8E" w:rsidP="00A76862"/>
        </w:tc>
        <w:tc>
          <w:tcPr>
            <w:tcW w:w="2035" w:type="dxa"/>
          </w:tcPr>
          <w:p w:rsidR="00731A8E" w:rsidRDefault="00731A8E" w:rsidP="00A76862">
            <w:pPr>
              <w:jc w:val="center"/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731A8E" w:rsidTr="00731A8E">
        <w:tc>
          <w:tcPr>
            <w:tcW w:w="545" w:type="dxa"/>
          </w:tcPr>
          <w:p w:rsidR="00731A8E" w:rsidRDefault="00731A8E" w:rsidP="00A76862">
            <w:r>
              <w:t>2</w:t>
            </w:r>
          </w:p>
        </w:tc>
        <w:tc>
          <w:tcPr>
            <w:tcW w:w="2329" w:type="dxa"/>
          </w:tcPr>
          <w:p w:rsidR="00731A8E" w:rsidRDefault="00731A8E" w:rsidP="00A76862"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</w:tc>
        <w:tc>
          <w:tcPr>
            <w:tcW w:w="4605" w:type="dxa"/>
          </w:tcPr>
          <w:p w:rsidR="00731A8E" w:rsidRPr="00EA3E6E" w:rsidRDefault="00731A8E" w:rsidP="00A76862">
            <w:pPr>
              <w:ind w:left="-46" w:right="29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C65D98">
              <w:rPr>
                <w:rFonts w:eastAsia="Calibri"/>
                <w:spacing w:val="2"/>
                <w:position w:val="2"/>
              </w:rPr>
              <w:t xml:space="preserve">-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Преддипломная практика осуществляется в форме выполнения студентами реального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графического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-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731A8E" w:rsidRPr="00EA3E6E" w:rsidRDefault="00731A8E" w:rsidP="00A76862">
            <w:pPr>
              <w:ind w:left="-46" w:right="29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731A8E" w:rsidRPr="00EA3E6E" w:rsidRDefault="00731A8E" w:rsidP="00A76862">
            <w:pPr>
              <w:ind w:left="-46" w:right="29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- Местом прохождения является производственные мастерские, лаборатории, компьютерные классы, соответствующие специализации студента, библиотека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>, а также организации и учреждения по профилю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.</w:t>
            </w:r>
          </w:p>
          <w:p w:rsidR="00731A8E" w:rsidRPr="00EA3E6E" w:rsidRDefault="00731A8E" w:rsidP="00A76862">
            <w:pPr>
              <w:ind w:left="-46" w:right="29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-</w:t>
            </w:r>
            <w:r w:rsidRPr="00EA3E6E">
              <w:rPr>
                <w:rFonts w:eastAsia="Calibri"/>
                <w:spacing w:val="3"/>
                <w:sz w:val="24"/>
                <w:szCs w:val="24"/>
              </w:rPr>
              <w:t xml:space="preserve">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Основным содержанием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является:</w:t>
            </w:r>
          </w:p>
          <w:p w:rsidR="00731A8E" w:rsidRPr="00EA3E6E" w:rsidRDefault="00731A8E" w:rsidP="00A76862">
            <w:pPr>
              <w:shd w:val="clear" w:color="auto" w:fill="FFFFFF"/>
              <w:spacing w:line="269" w:lineRule="exact"/>
              <w:ind w:left="-46" w:right="29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1. изучить специфику объектов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графического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дизайн-проектирования</w:t>
            </w:r>
          </w:p>
          <w:p w:rsidR="00731A8E" w:rsidRPr="00EA3E6E" w:rsidRDefault="00731A8E" w:rsidP="00A76862">
            <w:pPr>
              <w:shd w:val="clear" w:color="auto" w:fill="FFFFFF"/>
              <w:spacing w:line="269" w:lineRule="exact"/>
              <w:ind w:left="-46" w:right="29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2. познакомиться с объемом и составом проектной документации получить задание к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графическому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731A8E" w:rsidRPr="00EA3E6E" w:rsidRDefault="00731A8E" w:rsidP="00A76862">
            <w:pPr>
              <w:shd w:val="clear" w:color="auto" w:fill="FFFFFF"/>
              <w:spacing w:line="269" w:lineRule="exact"/>
              <w:ind w:left="-46" w:right="29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3.изучить нормативно-вспомогательную литературу: </w:t>
            </w:r>
            <w:proofErr w:type="spellStart"/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МГСНы</w:t>
            </w:r>
            <w:proofErr w:type="spellEnd"/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, </w:t>
            </w:r>
            <w:proofErr w:type="spellStart"/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СниПы</w:t>
            </w:r>
            <w:proofErr w:type="spellEnd"/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, справочники, каталоги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графического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дизайн-проектов, паспорта типовых дизайн-проектов и т.п.</w:t>
            </w:r>
          </w:p>
          <w:p w:rsidR="00731A8E" w:rsidRPr="00EA3E6E" w:rsidRDefault="00731A8E" w:rsidP="00A76862">
            <w:pPr>
              <w:shd w:val="clear" w:color="auto" w:fill="FFFFFF"/>
              <w:spacing w:line="269" w:lineRule="exact"/>
              <w:ind w:left="-46" w:right="29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731A8E" w:rsidRPr="00EA3E6E" w:rsidRDefault="00731A8E" w:rsidP="00A76862">
            <w:pPr>
              <w:shd w:val="clear" w:color="auto" w:fill="FFFFFF"/>
              <w:spacing w:line="269" w:lineRule="exact"/>
              <w:ind w:left="-46" w:right="29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5.</w:t>
            </w:r>
            <w:r w:rsidRPr="00EA3E6E">
              <w:rPr>
                <w:rFonts w:ascii="Calibri" w:eastAsia="Calibri" w:hAnsi="Calibri"/>
                <w:spacing w:val="3"/>
                <w:sz w:val="24"/>
                <w:szCs w:val="24"/>
              </w:rPr>
              <w:t xml:space="preserve">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сбор материалов для разработки экономической составляющей реализации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графического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дизайн-проекта, сметы расходов</w:t>
            </w:r>
          </w:p>
          <w:p w:rsidR="00731A8E" w:rsidRPr="00EA3E6E" w:rsidRDefault="00731A8E" w:rsidP="00A76862">
            <w:pPr>
              <w:shd w:val="clear" w:color="auto" w:fill="FFFFFF"/>
              <w:spacing w:line="269" w:lineRule="exact"/>
              <w:ind w:left="-46" w:right="29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6. разработать с применением современных технологий графические подачи проектных материалов на разных этапах работы над 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графическим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дизайн-проектированием ВКР</w:t>
            </w:r>
          </w:p>
          <w:p w:rsidR="00731A8E" w:rsidRPr="00EA3E6E" w:rsidRDefault="00731A8E" w:rsidP="00A76862">
            <w:pPr>
              <w:ind w:right="29"/>
              <w:rPr>
                <w:sz w:val="24"/>
                <w:szCs w:val="24"/>
              </w:rPr>
            </w:pP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7. овладеть технологией проектной работы на различных стадиях проектирования с учетом технологических процессов объектов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графического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дизайн</w:t>
            </w:r>
            <w:r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</w:t>
            </w:r>
            <w:r w:rsidRPr="00EA3E6E">
              <w:rPr>
                <w:rFonts w:eastAsia="Calibri"/>
                <w:spacing w:val="2"/>
                <w:position w:val="2"/>
                <w:sz w:val="24"/>
                <w:szCs w:val="24"/>
              </w:rPr>
              <w:t>- проектирования</w:t>
            </w:r>
            <w:r w:rsidRPr="00EA3E6E">
              <w:rPr>
                <w:sz w:val="24"/>
                <w:szCs w:val="24"/>
              </w:rPr>
              <w:t>.</w:t>
            </w:r>
          </w:p>
          <w:p w:rsidR="00731A8E" w:rsidRDefault="00731A8E" w:rsidP="00A76862">
            <w:pPr>
              <w:ind w:right="29"/>
            </w:pPr>
          </w:p>
        </w:tc>
        <w:tc>
          <w:tcPr>
            <w:tcW w:w="2035" w:type="dxa"/>
          </w:tcPr>
          <w:p w:rsidR="00731A8E" w:rsidRDefault="00731A8E" w:rsidP="00A7686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  <w:p w:rsidR="00731A8E" w:rsidRDefault="00731A8E" w:rsidP="00A76862"/>
        </w:tc>
      </w:tr>
      <w:tr w:rsidR="00731A8E" w:rsidTr="00731A8E">
        <w:tc>
          <w:tcPr>
            <w:tcW w:w="545" w:type="dxa"/>
          </w:tcPr>
          <w:p w:rsidR="00731A8E" w:rsidRDefault="00731A8E" w:rsidP="00A76862">
            <w:r>
              <w:t>3</w:t>
            </w:r>
          </w:p>
        </w:tc>
        <w:tc>
          <w:tcPr>
            <w:tcW w:w="2329" w:type="dxa"/>
          </w:tcPr>
          <w:p w:rsidR="00731A8E" w:rsidRPr="008C3631" w:rsidRDefault="00731A8E" w:rsidP="00A76862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</w:t>
            </w:r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 этап</w:t>
            </w:r>
          </w:p>
          <w:p w:rsidR="00731A8E" w:rsidRDefault="00731A8E" w:rsidP="00A76862"/>
        </w:tc>
        <w:tc>
          <w:tcPr>
            <w:tcW w:w="4605" w:type="dxa"/>
          </w:tcPr>
          <w:p w:rsidR="00731A8E" w:rsidRDefault="00731A8E" w:rsidP="00731A8E">
            <w:pPr>
              <w:pStyle w:val="40"/>
              <w:shd w:val="clear" w:color="auto" w:fill="auto"/>
              <w:spacing w:line="240" w:lineRule="auto"/>
              <w:ind w:right="30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1.Подготовка отчета, как основы выпускной квалификационной работы.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</w:p>
          <w:p w:rsidR="00731A8E" w:rsidRDefault="00731A8E" w:rsidP="00731A8E">
            <w:pPr>
              <w:pStyle w:val="40"/>
              <w:shd w:val="clear" w:color="auto" w:fill="auto"/>
              <w:spacing w:line="240" w:lineRule="auto"/>
              <w:ind w:right="30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2. Защита отчета на итоговой конференции.</w:t>
            </w:r>
          </w:p>
          <w:p w:rsidR="00731A8E" w:rsidRPr="00ED37AE" w:rsidRDefault="00731A8E" w:rsidP="00731A8E">
            <w:pPr>
              <w:shd w:val="clear" w:color="auto" w:fill="FFFFFF"/>
              <w:spacing w:line="269" w:lineRule="exact"/>
              <w:ind w:left="-46" w:right="30"/>
              <w:jc w:val="both"/>
              <w:rPr>
                <w:rFonts w:eastAsia="Calibri"/>
                <w:spacing w:val="2"/>
                <w:position w:val="2"/>
                <w:sz w:val="24"/>
                <w:szCs w:val="24"/>
              </w:rPr>
            </w:pP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3</w:t>
            </w:r>
            <w:r w:rsidRPr="00ED37AE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 </w:t>
            </w:r>
            <w:r w:rsidRPr="00ED37AE">
              <w:rPr>
                <w:rFonts w:eastAsia="Calibri"/>
                <w:spacing w:val="2"/>
                <w:position w:val="2"/>
                <w:sz w:val="24"/>
                <w:szCs w:val="24"/>
              </w:rPr>
              <w:t xml:space="preserve"> Подготовка проекта и арт-объекта к просмотру.</w:t>
            </w:r>
          </w:p>
          <w:p w:rsidR="00731A8E" w:rsidRPr="00ED37AE" w:rsidRDefault="00731A8E" w:rsidP="00731A8E">
            <w:pPr>
              <w:ind w:right="30"/>
              <w:rPr>
                <w:sz w:val="24"/>
                <w:szCs w:val="24"/>
              </w:rPr>
            </w:pPr>
            <w:r w:rsidRPr="00ED37AE">
              <w:rPr>
                <w:rFonts w:eastAsia="Calibri"/>
                <w:spacing w:val="2"/>
                <w:position w:val="2"/>
                <w:sz w:val="24"/>
                <w:szCs w:val="24"/>
              </w:rPr>
              <w:t>4. Выставка проекта и арт-объекта в материале.</w:t>
            </w:r>
          </w:p>
          <w:p w:rsidR="00731A8E" w:rsidRDefault="00731A8E" w:rsidP="00A76862"/>
        </w:tc>
        <w:tc>
          <w:tcPr>
            <w:tcW w:w="2035" w:type="dxa"/>
          </w:tcPr>
          <w:p w:rsidR="00731A8E" w:rsidRDefault="00731A8E" w:rsidP="00A7686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  <w:p w:rsidR="00731A8E" w:rsidRDefault="00731A8E" w:rsidP="00A76862">
            <w:r>
              <w:rPr>
                <w:b/>
                <w:spacing w:val="2"/>
                <w:position w:val="2"/>
                <w:sz w:val="24"/>
                <w:szCs w:val="24"/>
              </w:rPr>
              <w:t>просмотр</w:t>
            </w:r>
          </w:p>
        </w:tc>
      </w:tr>
    </w:tbl>
    <w:p w:rsidR="00E02822" w:rsidRDefault="00E02822" w:rsidP="005562C8">
      <w:pPr>
        <w:jc w:val="both"/>
        <w:rPr>
          <w:bCs/>
          <w:sz w:val="24"/>
          <w:szCs w:val="24"/>
        </w:rPr>
      </w:pPr>
    </w:p>
    <w:p w:rsidR="00435C8F" w:rsidRPr="00435C8F" w:rsidRDefault="00435C8F" w:rsidP="00731A8E">
      <w:pPr>
        <w:tabs>
          <w:tab w:val="left" w:pos="708"/>
        </w:tabs>
        <w:ind w:firstLine="709"/>
        <w:jc w:val="both"/>
        <w:rPr>
          <w:rFonts w:eastAsia="Calibri"/>
          <w:b/>
          <w:sz w:val="24"/>
          <w:szCs w:val="24"/>
        </w:rPr>
      </w:pPr>
      <w:r w:rsidRPr="00435C8F">
        <w:rPr>
          <w:sz w:val="24"/>
          <w:szCs w:val="24"/>
        </w:rPr>
        <w:t>В ходе прохождения преддипломной практики используются следующие образовательные технологии:</w:t>
      </w:r>
    </w:p>
    <w:p w:rsidR="00435C8F" w:rsidRPr="00435C8F" w:rsidRDefault="00435C8F" w:rsidP="00435C8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 xml:space="preserve">Установочная конференция руководителя практики </w:t>
      </w:r>
    </w:p>
    <w:p w:rsidR="00435C8F" w:rsidRPr="00435C8F" w:rsidRDefault="00435C8F" w:rsidP="00435C8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 xml:space="preserve">Консультации с руководителем практики от вуза </w:t>
      </w:r>
    </w:p>
    <w:p w:rsidR="00435C8F" w:rsidRPr="00435C8F" w:rsidRDefault="00435C8F" w:rsidP="00435C8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435C8F" w:rsidRPr="00435C8F" w:rsidRDefault="00435C8F" w:rsidP="00435C8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>Инструктаж по правилам внутреннего распорядка на базе практики.</w:t>
      </w:r>
    </w:p>
    <w:p w:rsidR="00435C8F" w:rsidRPr="00435C8F" w:rsidRDefault="00435C8F" w:rsidP="00435C8F">
      <w:pPr>
        <w:jc w:val="both"/>
        <w:rPr>
          <w:sz w:val="24"/>
          <w:szCs w:val="24"/>
        </w:rPr>
      </w:pPr>
      <w:r w:rsidRPr="00435C8F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435C8F" w:rsidRPr="00435C8F" w:rsidRDefault="00435C8F" w:rsidP="00435C8F">
      <w:pPr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 xml:space="preserve">анализ нормативно-вспомогательной литературы: </w:t>
      </w:r>
      <w:proofErr w:type="spellStart"/>
      <w:r w:rsidRPr="00435C8F">
        <w:rPr>
          <w:sz w:val="24"/>
          <w:szCs w:val="24"/>
        </w:rPr>
        <w:t>МГСНы</w:t>
      </w:r>
      <w:proofErr w:type="spellEnd"/>
      <w:r w:rsidRPr="00435C8F">
        <w:rPr>
          <w:sz w:val="24"/>
          <w:szCs w:val="24"/>
        </w:rPr>
        <w:t xml:space="preserve">, </w:t>
      </w:r>
      <w:proofErr w:type="spellStart"/>
      <w:r w:rsidRPr="00435C8F">
        <w:rPr>
          <w:sz w:val="24"/>
          <w:szCs w:val="24"/>
        </w:rPr>
        <w:t>СниПы</w:t>
      </w:r>
      <w:proofErr w:type="spellEnd"/>
      <w:r w:rsidRPr="00435C8F">
        <w:rPr>
          <w:sz w:val="24"/>
          <w:szCs w:val="24"/>
        </w:rPr>
        <w:t>, справочники, каталоги</w:t>
      </w:r>
      <w:r>
        <w:rPr>
          <w:sz w:val="24"/>
          <w:szCs w:val="24"/>
        </w:rPr>
        <w:t xml:space="preserve"> графического </w:t>
      </w:r>
      <w:r w:rsidRPr="00435C8F">
        <w:rPr>
          <w:sz w:val="24"/>
          <w:szCs w:val="24"/>
        </w:rPr>
        <w:t>дизайн-проектов, паспорта типовых дизайн-проектов;</w:t>
      </w:r>
    </w:p>
    <w:p w:rsidR="00435C8F" w:rsidRPr="00435C8F" w:rsidRDefault="00435C8F" w:rsidP="00435C8F">
      <w:pPr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 xml:space="preserve"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практике, </w:t>
      </w:r>
    </w:p>
    <w:p w:rsidR="00435C8F" w:rsidRPr="00435C8F" w:rsidRDefault="00435C8F" w:rsidP="00435C8F">
      <w:pPr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 xml:space="preserve">сбор материалов для разработки экономической составляющей реализации </w:t>
      </w:r>
      <w:r>
        <w:rPr>
          <w:sz w:val="24"/>
          <w:szCs w:val="24"/>
        </w:rPr>
        <w:t xml:space="preserve">графического </w:t>
      </w:r>
      <w:r w:rsidRPr="00435C8F">
        <w:rPr>
          <w:sz w:val="24"/>
          <w:szCs w:val="24"/>
        </w:rPr>
        <w:t>дизайн-проекта, смета расходов</w:t>
      </w:r>
    </w:p>
    <w:p w:rsidR="00435C8F" w:rsidRPr="00435C8F" w:rsidRDefault="00435C8F" w:rsidP="00435C8F">
      <w:pPr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435C8F">
        <w:rPr>
          <w:sz w:val="24"/>
          <w:szCs w:val="24"/>
        </w:rPr>
        <w:t>наблюдение.</w:t>
      </w:r>
    </w:p>
    <w:p w:rsidR="00435C8F" w:rsidRPr="00FA6E81" w:rsidRDefault="00435C8F" w:rsidP="00435C8F">
      <w:pPr>
        <w:jc w:val="both"/>
        <w:rPr>
          <w:bCs/>
        </w:rPr>
      </w:pPr>
    </w:p>
    <w:p w:rsidR="0079452B" w:rsidRPr="00CC1FE0" w:rsidRDefault="0079452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30611E" w:rsidRPr="0030611E" w:rsidRDefault="0030611E" w:rsidP="0030611E">
      <w:pPr>
        <w:jc w:val="both"/>
        <w:rPr>
          <w:bCs/>
          <w:sz w:val="24"/>
          <w:szCs w:val="24"/>
        </w:rPr>
      </w:pPr>
      <w:r w:rsidRPr="0030611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30611E" w:rsidRPr="0030611E" w:rsidRDefault="0030611E" w:rsidP="0030611E">
      <w:pPr>
        <w:jc w:val="both"/>
        <w:rPr>
          <w:bCs/>
          <w:sz w:val="24"/>
          <w:szCs w:val="24"/>
        </w:rPr>
      </w:pPr>
      <w:r w:rsidRPr="0030611E">
        <w:rPr>
          <w:bCs/>
          <w:sz w:val="24"/>
          <w:szCs w:val="24"/>
        </w:rPr>
        <w:t>- дневник практики</w:t>
      </w:r>
    </w:p>
    <w:p w:rsidR="0030611E" w:rsidRPr="0030611E" w:rsidRDefault="0030611E" w:rsidP="0030611E">
      <w:pPr>
        <w:jc w:val="both"/>
        <w:rPr>
          <w:bCs/>
          <w:sz w:val="24"/>
          <w:szCs w:val="24"/>
        </w:rPr>
      </w:pPr>
      <w:r w:rsidRPr="0030611E">
        <w:rPr>
          <w:bCs/>
          <w:sz w:val="24"/>
          <w:szCs w:val="24"/>
        </w:rPr>
        <w:t>- отчет о прохождении практики</w:t>
      </w:r>
    </w:p>
    <w:p w:rsidR="0030611E" w:rsidRPr="0030611E" w:rsidRDefault="0030611E" w:rsidP="0030611E">
      <w:pPr>
        <w:jc w:val="both"/>
        <w:rPr>
          <w:bCs/>
          <w:sz w:val="24"/>
          <w:szCs w:val="24"/>
        </w:rPr>
      </w:pPr>
      <w:r w:rsidRPr="0030611E">
        <w:rPr>
          <w:bCs/>
          <w:sz w:val="24"/>
          <w:szCs w:val="24"/>
        </w:rPr>
        <w:t>- дизайн-проект</w:t>
      </w:r>
    </w:p>
    <w:p w:rsidR="0030611E" w:rsidRPr="0030611E" w:rsidRDefault="0030611E" w:rsidP="0030611E">
      <w:pPr>
        <w:jc w:val="both"/>
        <w:rPr>
          <w:bCs/>
          <w:sz w:val="24"/>
          <w:szCs w:val="24"/>
        </w:rPr>
      </w:pPr>
      <w:r w:rsidRPr="0030611E">
        <w:rPr>
          <w:bCs/>
          <w:sz w:val="24"/>
          <w:szCs w:val="24"/>
        </w:rPr>
        <w:t>- отчет руководителя практики</w:t>
      </w:r>
    </w:p>
    <w:p w:rsidR="0032663C" w:rsidRPr="000A5470" w:rsidRDefault="0032663C" w:rsidP="00543DEB">
      <w:pPr>
        <w:pStyle w:val="2"/>
        <w:numPr>
          <w:ilvl w:val="1"/>
          <w:numId w:val="5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5470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32663C" w:rsidRPr="000A5470" w:rsidRDefault="0032663C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учебную практику</w:t>
      </w:r>
    </w:p>
    <w:p w:rsidR="0032663C" w:rsidRPr="00707FCB" w:rsidRDefault="0032663C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066DB5" w:rsidRDefault="00707FCB" w:rsidP="00543DEB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 w:rsidR="00EF7653">
        <w:rPr>
          <w:color w:val="000000"/>
          <w:sz w:val="24"/>
          <w:szCs w:val="24"/>
        </w:rPr>
        <w:t>от профильной организации</w:t>
      </w:r>
    </w:p>
    <w:p w:rsidR="00066DB5" w:rsidRPr="00066DB5" w:rsidRDefault="00066DB5" w:rsidP="00066DB5">
      <w:pPr>
        <w:pStyle w:val="a3"/>
        <w:jc w:val="both"/>
        <w:rPr>
          <w:bCs/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="00EC4B78">
        <w:rPr>
          <w:sz w:val="24"/>
          <w:szCs w:val="24"/>
        </w:rPr>
        <w:t>тся в дневнике подпись руководителя практики</w:t>
      </w:r>
      <w:r w:rsidRPr="000A5470">
        <w:rPr>
          <w:sz w:val="24"/>
          <w:szCs w:val="24"/>
        </w:rPr>
        <w:t>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2663C" w:rsidRPr="00C01E96" w:rsidRDefault="0032663C" w:rsidP="00543DEB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2663C" w:rsidRPr="000A5470" w:rsidRDefault="00B312D0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</w:t>
      </w:r>
      <w:r w:rsidR="00FB7049">
        <w:rPr>
          <w:sz w:val="24"/>
          <w:szCs w:val="24"/>
        </w:rPr>
        <w:t xml:space="preserve">гам прохождения преддипломной </w:t>
      </w:r>
      <w:r>
        <w:rPr>
          <w:sz w:val="24"/>
          <w:szCs w:val="24"/>
        </w:rPr>
        <w:t xml:space="preserve"> </w:t>
      </w:r>
      <w:r w:rsidR="0032663C" w:rsidRPr="000A5470">
        <w:rPr>
          <w:sz w:val="24"/>
          <w:szCs w:val="24"/>
        </w:rPr>
        <w:t xml:space="preserve"> практики подготавливается и защищается отчет.</w:t>
      </w:r>
      <w:r w:rsidR="0085070D">
        <w:rPr>
          <w:sz w:val="24"/>
          <w:szCs w:val="24"/>
        </w:rPr>
        <w:t xml:space="preserve"> (Титульный лист см. Приложение 1).</w:t>
      </w:r>
    </w:p>
    <w:p w:rsidR="0032663C" w:rsidRPr="00577339" w:rsidRDefault="0032663C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4E2BFD"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 w:rsidR="00B312D0">
        <w:rPr>
          <w:color w:val="000000"/>
          <w:sz w:val="24"/>
          <w:szCs w:val="24"/>
        </w:rPr>
        <w:t xml:space="preserve">Выравнивание по </w:t>
      </w:r>
      <w:r>
        <w:rPr>
          <w:color w:val="000000"/>
          <w:sz w:val="24"/>
          <w:szCs w:val="24"/>
        </w:rPr>
        <w:t xml:space="preserve">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F7653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F7653" w:rsidRDefault="0032663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EF7653" w:rsidRDefault="0032663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F7653" w:rsidRDefault="0032663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 xml:space="preserve">. </w:t>
      </w:r>
    </w:p>
    <w:p w:rsidR="0032663C" w:rsidRDefault="0032663C" w:rsidP="00543DEB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схему организационной структуры </w:t>
      </w:r>
      <w:r>
        <w:rPr>
          <w:color w:val="000000"/>
          <w:sz w:val="24"/>
          <w:szCs w:val="24"/>
        </w:rPr>
        <w:t>учреждения</w:t>
      </w:r>
      <w:r w:rsidRPr="00577339">
        <w:rPr>
          <w:color w:val="000000"/>
          <w:sz w:val="24"/>
          <w:szCs w:val="24"/>
        </w:rPr>
        <w:t>, а также прочую информацию, определяющую параметры функцион</w:t>
      </w:r>
      <w:r>
        <w:rPr>
          <w:color w:val="000000"/>
          <w:sz w:val="24"/>
          <w:szCs w:val="24"/>
        </w:rPr>
        <w:t>ирования учреждения</w:t>
      </w:r>
      <w:r w:rsidRPr="00577339">
        <w:rPr>
          <w:color w:val="000000"/>
          <w:sz w:val="24"/>
          <w:szCs w:val="24"/>
        </w:rPr>
        <w:t>.</w:t>
      </w:r>
    </w:p>
    <w:p w:rsidR="00522D86" w:rsidRPr="00577339" w:rsidRDefault="00522D86" w:rsidP="00522D86">
      <w:pPr>
        <w:pStyle w:val="24"/>
        <w:widowControl w:val="0"/>
        <w:numPr>
          <w:ilvl w:val="0"/>
          <w:numId w:val="9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22D86">
        <w:rPr>
          <w:color w:val="000000"/>
          <w:sz w:val="24"/>
          <w:szCs w:val="24"/>
        </w:rPr>
        <w:t>аттестационный лист (см. макет Приложение)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EF7653" w:rsidRDefault="00EF7653" w:rsidP="00EF7653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EF7653" w:rsidRPr="00EF7653" w:rsidRDefault="00EF7653" w:rsidP="00EF7653">
      <w:pPr>
        <w:pStyle w:val="24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E439C6" w:rsidRDefault="0032663C" w:rsidP="00B312D0">
      <w:pPr>
        <w:widowControl w:val="0"/>
        <w:ind w:firstLine="283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="0085070D">
        <w:rPr>
          <w:color w:val="000000"/>
          <w:sz w:val="24"/>
          <w:szCs w:val="24"/>
        </w:rPr>
        <w:t xml:space="preserve">ели и задачи прохождения </w:t>
      </w:r>
      <w:r w:rsidR="00546A62">
        <w:rPr>
          <w:color w:val="000000"/>
          <w:sz w:val="24"/>
          <w:szCs w:val="24"/>
        </w:rPr>
        <w:t>преддипломной практики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>, основное содержание своей работы во время практики, проблемы, с которыми столкнулся студент в период прохождения практики.</w:t>
      </w:r>
      <w:r>
        <w:rPr>
          <w:sz w:val="24"/>
          <w:szCs w:val="24"/>
        </w:rPr>
        <w:t xml:space="preserve">   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>Основная часть должна содержать: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>1.</w:t>
      </w:r>
      <w:r w:rsidRPr="0030611E">
        <w:rPr>
          <w:sz w:val="24"/>
          <w:szCs w:val="24"/>
        </w:rPr>
        <w:tab/>
        <w:t xml:space="preserve">анализ нормативно-вспомогательной литературы: </w:t>
      </w:r>
      <w:proofErr w:type="spellStart"/>
      <w:r w:rsidRPr="0030611E">
        <w:rPr>
          <w:sz w:val="24"/>
          <w:szCs w:val="24"/>
        </w:rPr>
        <w:t>МГСНы</w:t>
      </w:r>
      <w:proofErr w:type="spellEnd"/>
      <w:r w:rsidRPr="0030611E">
        <w:rPr>
          <w:sz w:val="24"/>
          <w:szCs w:val="24"/>
        </w:rPr>
        <w:t>,</w:t>
      </w:r>
      <w:r w:rsidR="00731A8E">
        <w:rPr>
          <w:sz w:val="24"/>
          <w:szCs w:val="24"/>
        </w:rPr>
        <w:t xml:space="preserve"> </w:t>
      </w:r>
      <w:proofErr w:type="spellStart"/>
      <w:r w:rsidRPr="0030611E">
        <w:rPr>
          <w:sz w:val="24"/>
          <w:szCs w:val="24"/>
        </w:rPr>
        <w:t>СниПы</w:t>
      </w:r>
      <w:proofErr w:type="spellEnd"/>
      <w:r w:rsidRPr="0030611E">
        <w:rPr>
          <w:sz w:val="24"/>
          <w:szCs w:val="24"/>
        </w:rPr>
        <w:t xml:space="preserve">, справочники, каталоги </w:t>
      </w:r>
      <w:r>
        <w:rPr>
          <w:sz w:val="24"/>
          <w:szCs w:val="24"/>
        </w:rPr>
        <w:t xml:space="preserve">графического </w:t>
      </w:r>
      <w:r w:rsidRPr="0030611E">
        <w:rPr>
          <w:sz w:val="24"/>
          <w:szCs w:val="24"/>
        </w:rPr>
        <w:t>дизайн-проектов, паспорта типовых дизайн-проектов;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>2.</w:t>
      </w:r>
      <w:r w:rsidRPr="0030611E">
        <w:rPr>
          <w:sz w:val="24"/>
          <w:szCs w:val="24"/>
        </w:rPr>
        <w:tab/>
        <w:t xml:space="preserve"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 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 xml:space="preserve">3. сбор материалов для разработки экономической составляющей реализации </w:t>
      </w:r>
      <w:r w:rsidR="00E978FE">
        <w:rPr>
          <w:sz w:val="24"/>
          <w:szCs w:val="24"/>
        </w:rPr>
        <w:t xml:space="preserve">графического </w:t>
      </w:r>
      <w:r w:rsidRPr="0030611E">
        <w:rPr>
          <w:sz w:val="24"/>
          <w:szCs w:val="24"/>
        </w:rPr>
        <w:t>дизайн-проекта, смета расходов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>4. состав проекта и последовательность его выполнения.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>5. конструктивные чертежи.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 xml:space="preserve">6. иллюстративный материал аналогов </w:t>
      </w:r>
      <w:r w:rsidR="00E978FE">
        <w:rPr>
          <w:sz w:val="24"/>
          <w:szCs w:val="24"/>
        </w:rPr>
        <w:t xml:space="preserve">графического </w:t>
      </w:r>
      <w:r w:rsidRPr="0030611E">
        <w:rPr>
          <w:sz w:val="24"/>
          <w:szCs w:val="24"/>
        </w:rPr>
        <w:t>дизайн-проектирования по проблеме исследования.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 xml:space="preserve">7. эскизные и поисковые варианты разработки концепции </w:t>
      </w:r>
      <w:r w:rsidR="00E978FE">
        <w:rPr>
          <w:sz w:val="24"/>
          <w:szCs w:val="24"/>
        </w:rPr>
        <w:t>графического</w:t>
      </w:r>
      <w:r w:rsidR="00E978FE" w:rsidRPr="0030611E">
        <w:rPr>
          <w:sz w:val="24"/>
          <w:szCs w:val="24"/>
        </w:rPr>
        <w:t xml:space="preserve"> </w:t>
      </w:r>
      <w:r w:rsidRPr="0030611E">
        <w:rPr>
          <w:sz w:val="24"/>
          <w:szCs w:val="24"/>
        </w:rPr>
        <w:t>дизайн-проекта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  <w:r w:rsidRPr="0030611E">
        <w:rPr>
          <w:sz w:val="24"/>
          <w:szCs w:val="24"/>
        </w:rPr>
        <w:t xml:space="preserve">8. визуализация </w:t>
      </w:r>
      <w:r w:rsidR="00E978FE">
        <w:rPr>
          <w:sz w:val="24"/>
          <w:szCs w:val="24"/>
        </w:rPr>
        <w:t>графического</w:t>
      </w:r>
      <w:r w:rsidR="00E978FE" w:rsidRPr="0030611E">
        <w:rPr>
          <w:sz w:val="24"/>
          <w:szCs w:val="24"/>
        </w:rPr>
        <w:t xml:space="preserve"> </w:t>
      </w:r>
      <w:r w:rsidRPr="0030611E">
        <w:rPr>
          <w:sz w:val="24"/>
          <w:szCs w:val="24"/>
        </w:rPr>
        <w:t>дизайн-проекта.</w:t>
      </w:r>
    </w:p>
    <w:p w:rsidR="0030611E" w:rsidRPr="0030611E" w:rsidRDefault="0030611E" w:rsidP="0030611E">
      <w:pPr>
        <w:ind w:firstLine="567"/>
        <w:jc w:val="both"/>
        <w:rPr>
          <w:sz w:val="24"/>
          <w:szCs w:val="24"/>
        </w:rPr>
      </w:pPr>
    </w:p>
    <w:p w:rsidR="00C13B9B" w:rsidRPr="00A3058E" w:rsidRDefault="00C13B9B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</w:t>
      </w:r>
      <w:r w:rsidR="00EC4B78">
        <w:rPr>
          <w:b/>
          <w:bCs/>
          <w:sz w:val="24"/>
          <w:szCs w:val="24"/>
        </w:rPr>
        <w:t>,</w:t>
      </w:r>
      <w:r w:rsidRPr="00CC1FE0">
        <w:rPr>
          <w:b/>
          <w:bCs/>
          <w:sz w:val="24"/>
          <w:szCs w:val="24"/>
        </w:rPr>
        <w:t xml:space="preserve"> для проведения </w:t>
      </w:r>
      <w:r w:rsidR="00522D86" w:rsidRPr="00522D86">
        <w:rPr>
          <w:b/>
          <w:bCs/>
          <w:sz w:val="22"/>
        </w:rPr>
        <w:t xml:space="preserve">текущего контроля и </w:t>
      </w:r>
      <w:r w:rsidRPr="00CC1FE0">
        <w:rPr>
          <w:b/>
          <w:bCs/>
          <w:sz w:val="24"/>
          <w:szCs w:val="24"/>
        </w:rPr>
        <w:t>промежуточной аттестации обучающихся по практике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="002256A5">
        <w:rPr>
          <w:rFonts w:ascii="Times New Roman" w:hAnsi="Times New Roman" w:cs="Times New Roman"/>
          <w:sz w:val="24"/>
          <w:szCs w:val="24"/>
        </w:rPr>
        <w:t>преддипломной практике</w:t>
      </w:r>
      <w:r w:rsidR="00D4452A">
        <w:rPr>
          <w:rFonts w:ascii="Times New Roman" w:hAnsi="Times New Roman" w:cs="Times New Roman"/>
          <w:sz w:val="24"/>
          <w:szCs w:val="24"/>
        </w:rPr>
        <w:t xml:space="preserve"> 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 проводятся с целью определения степени о</w:t>
      </w:r>
      <w:r w:rsidR="00B95F9B">
        <w:rPr>
          <w:rFonts w:ascii="Times New Roman" w:eastAsia="Calibri" w:hAnsi="Times New Roman" w:cs="Times New Roman"/>
          <w:sz w:val="24"/>
          <w:szCs w:val="24"/>
        </w:rPr>
        <w:t>своения обучающими</w:t>
      </w:r>
      <w:r w:rsidRPr="00A3058E">
        <w:rPr>
          <w:rFonts w:ascii="Times New Roman" w:eastAsia="Calibri" w:hAnsi="Times New Roman" w:cs="Times New Roman"/>
          <w:sz w:val="24"/>
          <w:szCs w:val="24"/>
        </w:rPr>
        <w:t>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78F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54.04</w:t>
      </w:r>
      <w:r w:rsidR="00C13B9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.0</w:t>
      </w:r>
      <w:r w:rsidR="00E978F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  <w:r w:rsidR="00C13B9B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978F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Графический дизайн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546A62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546A62" w:rsidRPr="00546A62" w:rsidRDefault="00546A62" w:rsidP="005562C8">
      <w:pPr>
        <w:jc w:val="both"/>
        <w:rPr>
          <w:bCs/>
          <w:sz w:val="24"/>
          <w:szCs w:val="24"/>
        </w:rPr>
      </w:pPr>
      <w:r w:rsidRPr="00546A62">
        <w:rPr>
          <w:bCs/>
          <w:sz w:val="24"/>
          <w:szCs w:val="24"/>
        </w:rPr>
        <w:t>-проверка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546A62">
        <w:rPr>
          <w:bCs/>
          <w:sz w:val="24"/>
          <w:szCs w:val="24"/>
        </w:rPr>
        <w:t xml:space="preserve"> в форме выступления на итоговой конференции</w:t>
      </w:r>
    </w:p>
    <w:p w:rsidR="00DC6C86" w:rsidRDefault="00012C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изделия в материале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</w:p>
    <w:p w:rsidR="00A471E0" w:rsidRPr="00A3058E" w:rsidRDefault="00A471E0" w:rsidP="00A471E0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A471E0" w:rsidRPr="00A3058E" w:rsidRDefault="00A471E0" w:rsidP="00A471E0">
      <w:pPr>
        <w:jc w:val="both"/>
        <w:rPr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A471E0" w:rsidRPr="00A3058E" w:rsidTr="004310AD">
        <w:trPr>
          <w:trHeight w:val="437"/>
        </w:trPr>
        <w:tc>
          <w:tcPr>
            <w:tcW w:w="743" w:type="dxa"/>
          </w:tcPr>
          <w:p w:rsidR="00A471E0" w:rsidRPr="00A3058E" w:rsidRDefault="00A471E0" w:rsidP="004310AD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471E0" w:rsidRPr="00A3058E" w:rsidRDefault="00A471E0" w:rsidP="004310AD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A471E0" w:rsidRPr="00A3058E" w:rsidRDefault="00A471E0" w:rsidP="004310AD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A471E0" w:rsidRPr="00A3058E" w:rsidRDefault="00A471E0" w:rsidP="004310AD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A471E0" w:rsidRPr="00A3058E" w:rsidTr="004310AD">
        <w:tc>
          <w:tcPr>
            <w:tcW w:w="743" w:type="dxa"/>
          </w:tcPr>
          <w:p w:rsidR="00A471E0" w:rsidRPr="00A3058E" w:rsidRDefault="00A471E0" w:rsidP="004310AD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471E0" w:rsidRPr="00A3058E" w:rsidRDefault="00A471E0" w:rsidP="00431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Ведение </w:t>
            </w:r>
            <w:r w:rsidRPr="00A3058E">
              <w:rPr>
                <w:sz w:val="24"/>
                <w:szCs w:val="24"/>
              </w:rPr>
              <w:t xml:space="preserve">дневника, </w:t>
            </w:r>
            <w:r>
              <w:rPr>
                <w:sz w:val="24"/>
                <w:szCs w:val="24"/>
              </w:rPr>
              <w:t xml:space="preserve">подготовка </w:t>
            </w:r>
            <w:r w:rsidRPr="00A3058E">
              <w:rPr>
                <w:sz w:val="24"/>
                <w:szCs w:val="24"/>
              </w:rPr>
              <w:t>отчета по практике</w:t>
            </w:r>
            <w:r>
              <w:rPr>
                <w:sz w:val="24"/>
                <w:szCs w:val="24"/>
              </w:rPr>
              <w:t>, отчет по практике</w:t>
            </w:r>
          </w:p>
        </w:tc>
        <w:tc>
          <w:tcPr>
            <w:tcW w:w="2398" w:type="dxa"/>
          </w:tcPr>
          <w:p w:rsidR="00A471E0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3669B">
              <w:rPr>
                <w:sz w:val="24"/>
                <w:szCs w:val="24"/>
              </w:rPr>
              <w:t>К-1</w:t>
            </w:r>
          </w:p>
          <w:p w:rsidR="0093669B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3669B">
              <w:rPr>
                <w:sz w:val="24"/>
                <w:szCs w:val="24"/>
              </w:rPr>
              <w:t>К-2</w:t>
            </w:r>
          </w:p>
          <w:p w:rsidR="00860B69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  <w:p w:rsidR="0093669B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3669B">
              <w:rPr>
                <w:sz w:val="24"/>
                <w:szCs w:val="24"/>
              </w:rPr>
              <w:t>К-4</w:t>
            </w:r>
          </w:p>
          <w:p w:rsidR="00860B69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93669B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3669B">
              <w:rPr>
                <w:sz w:val="24"/>
                <w:szCs w:val="24"/>
              </w:rPr>
              <w:t>К-6</w:t>
            </w:r>
          </w:p>
          <w:p w:rsidR="00E02822" w:rsidRDefault="00E02822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E02822" w:rsidRDefault="00E02822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860B69" w:rsidRDefault="00860B69" w:rsidP="00860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:rsidR="00860B69" w:rsidRDefault="00860B69" w:rsidP="00860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  <w:p w:rsidR="00860B69" w:rsidRDefault="00860B69" w:rsidP="00860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</w:p>
          <w:p w:rsidR="00860B69" w:rsidRDefault="00860B69" w:rsidP="00860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  <w:p w:rsidR="00860B69" w:rsidRDefault="00860B69" w:rsidP="00860B69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  <w:p w:rsidR="00860B69" w:rsidRDefault="00860B69" w:rsidP="00A471E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ПК-8</w:t>
            </w:r>
          </w:p>
          <w:p w:rsidR="0093669B" w:rsidRPr="00A471E0" w:rsidRDefault="0093669B" w:rsidP="00A471E0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</w:tc>
        <w:tc>
          <w:tcPr>
            <w:tcW w:w="2398" w:type="dxa"/>
          </w:tcPr>
          <w:p w:rsidR="00A471E0" w:rsidRDefault="00A471E0" w:rsidP="004310AD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Собеседование</w:t>
            </w:r>
          </w:p>
          <w:p w:rsidR="00A471E0" w:rsidRDefault="00A471E0" w:rsidP="00431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A471E0" w:rsidRPr="00A3058E" w:rsidRDefault="00A471E0" w:rsidP="00431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A471E0" w:rsidRDefault="00A471E0" w:rsidP="005562C8">
      <w:pPr>
        <w:jc w:val="both"/>
        <w:rPr>
          <w:bCs/>
          <w:sz w:val="24"/>
          <w:szCs w:val="24"/>
        </w:rPr>
      </w:pPr>
    </w:p>
    <w:p w:rsidR="00AE02B0" w:rsidRPr="00AE02B0" w:rsidRDefault="00AE02B0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471E0" w:rsidRDefault="00A471E0" w:rsidP="00AE02B0">
      <w:pPr>
        <w:rPr>
          <w:rFonts w:eastAsia="Calibri"/>
          <w:sz w:val="24"/>
          <w:szCs w:val="24"/>
        </w:rPr>
      </w:pPr>
    </w:p>
    <w:p w:rsidR="00DC6C86" w:rsidRPr="00AE02B0" w:rsidRDefault="00DC6C86" w:rsidP="002C7404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AD347D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5"/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5670"/>
        <w:gridCol w:w="1134"/>
        <w:gridCol w:w="1276"/>
      </w:tblGrid>
      <w:tr w:rsidR="00AD31D3" w:rsidRPr="00A3058E" w:rsidTr="002C7404">
        <w:trPr>
          <w:trHeight w:val="324"/>
        </w:trPr>
        <w:tc>
          <w:tcPr>
            <w:tcW w:w="6804" w:type="dxa"/>
            <w:gridSpan w:val="2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Этапы </w:t>
            </w:r>
            <w:proofErr w:type="spellStart"/>
            <w:r>
              <w:rPr>
                <w:b/>
                <w:sz w:val="24"/>
                <w:szCs w:val="24"/>
              </w:rPr>
              <w:t>форми</w:t>
            </w:r>
            <w:r w:rsidR="002C7404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276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b/>
                <w:sz w:val="24"/>
                <w:szCs w:val="24"/>
              </w:rPr>
              <w:t>промежу</w:t>
            </w:r>
            <w:proofErr w:type="spellEnd"/>
            <w:r w:rsidR="002C7404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точного контроля</w:t>
            </w:r>
          </w:p>
        </w:tc>
      </w:tr>
      <w:tr w:rsidR="00A471E0" w:rsidRPr="00A3058E" w:rsidTr="002C7404">
        <w:trPr>
          <w:trHeight w:val="324"/>
        </w:trPr>
        <w:tc>
          <w:tcPr>
            <w:tcW w:w="1134" w:type="dxa"/>
          </w:tcPr>
          <w:p w:rsidR="00A471E0" w:rsidRPr="00DB5C32" w:rsidRDefault="007E02BB" w:rsidP="00DB5C3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8C51BB">
              <w:rPr>
                <w:b/>
                <w:sz w:val="24"/>
                <w:szCs w:val="24"/>
              </w:rPr>
              <w:t>К-1</w:t>
            </w:r>
          </w:p>
        </w:tc>
        <w:tc>
          <w:tcPr>
            <w:tcW w:w="5670" w:type="dxa"/>
          </w:tcPr>
          <w:p w:rsidR="00A471E0" w:rsidRPr="00A3058E" w:rsidRDefault="00917D93" w:rsidP="00DB5C32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34" w:type="dxa"/>
            <w:vMerge w:val="restart"/>
          </w:tcPr>
          <w:p w:rsidR="00A471E0" w:rsidRPr="00A3058E" w:rsidRDefault="004E7417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A471E0">
              <w:rPr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276" w:type="dxa"/>
            <w:vMerge w:val="restart"/>
          </w:tcPr>
          <w:p w:rsidR="00A471E0" w:rsidRDefault="00A471E0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Зачет с оценкой</w:t>
            </w:r>
          </w:p>
        </w:tc>
      </w:tr>
      <w:tr w:rsidR="00A471E0" w:rsidRPr="00A3058E" w:rsidTr="002C7404">
        <w:trPr>
          <w:trHeight w:val="324"/>
        </w:trPr>
        <w:tc>
          <w:tcPr>
            <w:tcW w:w="1134" w:type="dxa"/>
          </w:tcPr>
          <w:p w:rsidR="00A471E0" w:rsidRPr="00DB5C32" w:rsidRDefault="007E02BB" w:rsidP="007E02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A471E0" w:rsidRPr="00DB5C32">
              <w:rPr>
                <w:b/>
                <w:sz w:val="24"/>
                <w:szCs w:val="24"/>
              </w:rPr>
              <w:t>К-2</w:t>
            </w:r>
          </w:p>
        </w:tc>
        <w:tc>
          <w:tcPr>
            <w:tcW w:w="5670" w:type="dxa"/>
          </w:tcPr>
          <w:p w:rsidR="00A471E0" w:rsidRPr="00752BF5" w:rsidRDefault="00917D93" w:rsidP="00DB5C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</w:t>
            </w:r>
            <w:r w:rsidRPr="0052098A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ость</w:t>
            </w:r>
            <w:r w:rsidRPr="0052098A">
              <w:rPr>
                <w:sz w:val="24"/>
                <w:szCs w:val="24"/>
              </w:rPr>
              <w:t xml:space="preserve"> управлять проектом на всех этапах его жизненного цикла</w:t>
            </w:r>
          </w:p>
        </w:tc>
        <w:tc>
          <w:tcPr>
            <w:tcW w:w="1134" w:type="dxa"/>
            <w:vMerge/>
          </w:tcPr>
          <w:p w:rsidR="00A471E0" w:rsidRPr="00A3058E" w:rsidRDefault="00A471E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71E0" w:rsidRPr="00A3058E" w:rsidRDefault="00A471E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471E0" w:rsidRPr="00A3058E" w:rsidTr="002C7404">
        <w:trPr>
          <w:trHeight w:val="339"/>
        </w:trPr>
        <w:tc>
          <w:tcPr>
            <w:tcW w:w="1134" w:type="dxa"/>
          </w:tcPr>
          <w:p w:rsidR="00A471E0" w:rsidRPr="00DB5C32" w:rsidRDefault="007E02BB" w:rsidP="00917D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A471E0">
              <w:rPr>
                <w:b/>
                <w:sz w:val="24"/>
                <w:szCs w:val="24"/>
              </w:rPr>
              <w:t>К-</w:t>
            </w:r>
            <w:r w:rsidR="00917D9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A471E0" w:rsidRPr="00752BF5" w:rsidRDefault="00917D93" w:rsidP="00DB5C32">
            <w:pPr>
              <w:jc w:val="both"/>
              <w:rPr>
                <w:sz w:val="24"/>
                <w:szCs w:val="24"/>
              </w:rPr>
            </w:pPr>
            <w:r w:rsidRPr="00E72337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E72337">
              <w:rPr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134" w:type="dxa"/>
            <w:vMerge/>
          </w:tcPr>
          <w:p w:rsidR="00A471E0" w:rsidRPr="00A3058E" w:rsidRDefault="00A471E0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71E0" w:rsidRPr="00A3058E" w:rsidRDefault="00A471E0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17D93" w:rsidRPr="00A3058E" w:rsidTr="002C7404">
        <w:trPr>
          <w:trHeight w:val="339"/>
        </w:trPr>
        <w:tc>
          <w:tcPr>
            <w:tcW w:w="1134" w:type="dxa"/>
          </w:tcPr>
          <w:p w:rsidR="00917D93" w:rsidRPr="00DB5C32" w:rsidRDefault="00917D93" w:rsidP="00355BF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</w:tc>
        <w:tc>
          <w:tcPr>
            <w:tcW w:w="5670" w:type="dxa"/>
          </w:tcPr>
          <w:p w:rsidR="00917D93" w:rsidRPr="00347A9C" w:rsidRDefault="00917D93" w:rsidP="00917D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52098A">
              <w:rPr>
                <w:sz w:val="24"/>
                <w:szCs w:val="24"/>
              </w:rPr>
              <w:t xml:space="preserve"> применять современные коммуникативные технологии, в том числе на иностранном(</w:t>
            </w:r>
            <w:proofErr w:type="spellStart"/>
            <w:r w:rsidRPr="0052098A">
              <w:rPr>
                <w:sz w:val="24"/>
                <w:szCs w:val="24"/>
              </w:rPr>
              <w:t>ых</w:t>
            </w:r>
            <w:proofErr w:type="spellEnd"/>
            <w:r w:rsidRPr="0052098A">
              <w:rPr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134" w:type="dxa"/>
            <w:vMerge/>
          </w:tcPr>
          <w:p w:rsidR="00917D93" w:rsidRPr="00263C5A" w:rsidRDefault="00917D93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17D93" w:rsidRPr="00263C5A" w:rsidRDefault="00917D93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A471E0" w:rsidRPr="00A3058E" w:rsidTr="002C7404">
        <w:trPr>
          <w:trHeight w:val="339"/>
        </w:trPr>
        <w:tc>
          <w:tcPr>
            <w:tcW w:w="1134" w:type="dxa"/>
          </w:tcPr>
          <w:p w:rsidR="00A471E0" w:rsidRPr="00DB5C32" w:rsidRDefault="00917D93" w:rsidP="00DB5C32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УК-5</w:t>
            </w:r>
          </w:p>
        </w:tc>
        <w:tc>
          <w:tcPr>
            <w:tcW w:w="5670" w:type="dxa"/>
          </w:tcPr>
          <w:p w:rsidR="00A471E0" w:rsidRPr="00752BF5" w:rsidRDefault="00917D93" w:rsidP="00917D93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134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A471E0" w:rsidRPr="00A3058E" w:rsidTr="002C7404">
        <w:trPr>
          <w:trHeight w:val="339"/>
        </w:trPr>
        <w:tc>
          <w:tcPr>
            <w:tcW w:w="1134" w:type="dxa"/>
          </w:tcPr>
          <w:p w:rsidR="00A471E0" w:rsidRPr="00DB5C32" w:rsidRDefault="00917D93" w:rsidP="00DB5C32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</w:t>
            </w:r>
          </w:p>
        </w:tc>
        <w:tc>
          <w:tcPr>
            <w:tcW w:w="5670" w:type="dxa"/>
          </w:tcPr>
          <w:p w:rsidR="00917D93" w:rsidRDefault="00917D93" w:rsidP="00917D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</w:p>
          <w:p w:rsidR="00A471E0" w:rsidRPr="00752BF5" w:rsidRDefault="00917D93" w:rsidP="00917D93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определять и реализовывать приоритеты собственной деятельности и способы ее совершенствования на основе самооценки </w:t>
            </w:r>
          </w:p>
        </w:tc>
        <w:tc>
          <w:tcPr>
            <w:tcW w:w="1134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A471E0" w:rsidRPr="00A3058E" w:rsidTr="002C7404">
        <w:trPr>
          <w:trHeight w:val="2093"/>
        </w:trPr>
        <w:tc>
          <w:tcPr>
            <w:tcW w:w="1134" w:type="dxa"/>
          </w:tcPr>
          <w:p w:rsidR="00A471E0" w:rsidRPr="00DB5C32" w:rsidRDefault="008C51BB" w:rsidP="00DB5C32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</w:tc>
        <w:tc>
          <w:tcPr>
            <w:tcW w:w="5670" w:type="dxa"/>
          </w:tcPr>
          <w:p w:rsidR="00A471E0" w:rsidRPr="00752BF5" w:rsidRDefault="001E3F87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Способностью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материале.  </w:t>
            </w:r>
          </w:p>
        </w:tc>
        <w:tc>
          <w:tcPr>
            <w:tcW w:w="1134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71E0" w:rsidRPr="00263C5A" w:rsidRDefault="00A471E0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37338F" w:rsidRPr="00A3058E" w:rsidTr="004236E5">
        <w:trPr>
          <w:trHeight w:val="2747"/>
        </w:trPr>
        <w:tc>
          <w:tcPr>
            <w:tcW w:w="1134" w:type="dxa"/>
          </w:tcPr>
          <w:p w:rsidR="0037338F" w:rsidRDefault="0037338F" w:rsidP="00DB5C32">
            <w:pPr>
              <w:spacing w:after="22" w:line="249" w:lineRule="auto"/>
              <w:ind w:right="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</w:p>
        </w:tc>
        <w:tc>
          <w:tcPr>
            <w:tcW w:w="5670" w:type="dxa"/>
          </w:tcPr>
          <w:p w:rsidR="0037338F" w:rsidRPr="008C51BB" w:rsidRDefault="001E3F87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Способностью синтезировать набор возможных решений задачи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 прикладного искусства и изделий народных промыслов, разработке промышленного образа или производственной серии.</w:t>
            </w:r>
          </w:p>
        </w:tc>
        <w:tc>
          <w:tcPr>
            <w:tcW w:w="1134" w:type="dxa"/>
          </w:tcPr>
          <w:p w:rsidR="0037338F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37338F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236E5" w:rsidRPr="00A3058E" w:rsidTr="004236E5">
        <w:trPr>
          <w:trHeight w:val="1554"/>
        </w:trPr>
        <w:tc>
          <w:tcPr>
            <w:tcW w:w="1134" w:type="dxa"/>
          </w:tcPr>
          <w:p w:rsidR="004236E5" w:rsidRDefault="004236E5" w:rsidP="004236E5">
            <w:pPr>
              <w:jc w:val="both"/>
              <w:rPr>
                <w:b/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ПК-3. </w:t>
            </w:r>
          </w:p>
        </w:tc>
        <w:tc>
          <w:tcPr>
            <w:tcW w:w="5670" w:type="dxa"/>
          </w:tcPr>
          <w:p w:rsidR="004236E5" w:rsidRDefault="004236E5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32938">
              <w:rPr>
                <w:sz w:val="24"/>
                <w:szCs w:val="24"/>
              </w:rPr>
              <w:t>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1134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236E5" w:rsidRPr="00A3058E" w:rsidTr="004236E5">
        <w:trPr>
          <w:trHeight w:val="1547"/>
        </w:trPr>
        <w:tc>
          <w:tcPr>
            <w:tcW w:w="1134" w:type="dxa"/>
          </w:tcPr>
          <w:p w:rsidR="004236E5" w:rsidRPr="00F27011" w:rsidRDefault="004236E5" w:rsidP="00423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ПК-4 </w:t>
            </w:r>
          </w:p>
        </w:tc>
        <w:tc>
          <w:tcPr>
            <w:tcW w:w="5670" w:type="dxa"/>
          </w:tcPr>
          <w:p w:rsidR="004236E5" w:rsidRDefault="004236E5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32938">
              <w:rPr>
                <w:sz w:val="24"/>
                <w:szCs w:val="24"/>
              </w:rPr>
              <w:t>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</w:t>
            </w:r>
            <w:r>
              <w:rPr>
                <w:sz w:val="24"/>
                <w:szCs w:val="24"/>
              </w:rPr>
              <w:t xml:space="preserve"> </w:t>
            </w:r>
            <w:r w:rsidRPr="00A32938">
              <w:rPr>
                <w:sz w:val="24"/>
                <w:szCs w:val="24"/>
              </w:rPr>
              <w:t>индивидуальности</w:t>
            </w:r>
            <w:r>
              <w:rPr>
                <w:sz w:val="24"/>
                <w:szCs w:val="24"/>
              </w:rPr>
              <w:t xml:space="preserve"> </w:t>
            </w:r>
            <w:r w:rsidRPr="00A32938">
              <w:rPr>
                <w:sz w:val="24"/>
                <w:szCs w:val="24"/>
              </w:rPr>
              <w:t>и профессиональному росту</w:t>
            </w:r>
          </w:p>
        </w:tc>
        <w:tc>
          <w:tcPr>
            <w:tcW w:w="1134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236E5" w:rsidRPr="00A3058E" w:rsidTr="004236E5">
        <w:trPr>
          <w:trHeight w:val="2108"/>
        </w:trPr>
        <w:tc>
          <w:tcPr>
            <w:tcW w:w="1134" w:type="dxa"/>
          </w:tcPr>
          <w:p w:rsidR="004236E5" w:rsidRDefault="004236E5" w:rsidP="004236E5">
            <w:pPr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 xml:space="preserve">5 </w:t>
            </w:r>
          </w:p>
        </w:tc>
        <w:tc>
          <w:tcPr>
            <w:tcW w:w="5670" w:type="dxa"/>
          </w:tcPr>
          <w:p w:rsidR="004236E5" w:rsidRDefault="004236E5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A32938">
              <w:rPr>
                <w:sz w:val="24"/>
                <w:szCs w:val="24"/>
              </w:rPr>
              <w:t>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1134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4236E5" w:rsidRPr="00263C5A" w:rsidRDefault="00BE6F48" w:rsidP="00BE6F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E6F48" w:rsidRPr="00A3058E" w:rsidTr="004236E5">
        <w:trPr>
          <w:trHeight w:val="1974"/>
        </w:trPr>
        <w:tc>
          <w:tcPr>
            <w:tcW w:w="1134" w:type="dxa"/>
          </w:tcPr>
          <w:p w:rsidR="00BE6F48" w:rsidRPr="00F27011" w:rsidRDefault="00BE6F48" w:rsidP="00423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Pr="00F270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BE6F48" w:rsidRDefault="00BE6F48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27011">
              <w:rPr>
                <w:sz w:val="24"/>
                <w:szCs w:val="24"/>
              </w:rPr>
              <w:t>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1134" w:type="dxa"/>
          </w:tcPr>
          <w:p w:rsidR="00BE6F48" w:rsidRPr="00263C5A" w:rsidRDefault="00BE6F48" w:rsidP="00355B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BE6F48" w:rsidRPr="00263C5A" w:rsidRDefault="00BE6F48" w:rsidP="00355B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E6F48" w:rsidRPr="00A3058E" w:rsidTr="004236E5">
        <w:trPr>
          <w:trHeight w:val="1973"/>
        </w:trPr>
        <w:tc>
          <w:tcPr>
            <w:tcW w:w="1134" w:type="dxa"/>
          </w:tcPr>
          <w:p w:rsidR="00BE6F48" w:rsidRDefault="00BE6F48" w:rsidP="00355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</w:t>
            </w:r>
          </w:p>
          <w:p w:rsidR="00BE6F48" w:rsidRDefault="00BE6F48" w:rsidP="004236E5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E6F48" w:rsidRPr="00775244" w:rsidRDefault="00BE6F48" w:rsidP="004236E5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пособностью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организации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работы</w:t>
            </w:r>
          </w:p>
          <w:p w:rsidR="00BE6F48" w:rsidRPr="00066018" w:rsidRDefault="00BE6F48" w:rsidP="004236E5">
            <w:pPr>
              <w:shd w:val="clear" w:color="auto" w:fill="FFFFFF"/>
              <w:rPr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hAnsi="yandex-sans" w:hint="eastAsia"/>
                <w:color w:val="000000"/>
                <w:sz w:val="23"/>
                <w:szCs w:val="23"/>
                <w:lang w:eastAsia="ru-RU"/>
              </w:rPr>
              <w:t>т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ворческого</w:t>
            </w:r>
            <w:r w:rsidRPr="00066018">
              <w:rPr>
                <w:color w:val="000000"/>
                <w:sz w:val="23"/>
                <w:szCs w:val="23"/>
                <w:lang w:eastAsia="ru-RU"/>
              </w:rPr>
              <w:t xml:space="preserve"> коллектива исполнителей, </w:t>
            </w: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готовностью к принятию профессиональных и управленческих решений, определению</w:t>
            </w:r>
          </w:p>
          <w:p w:rsidR="00BE6F48" w:rsidRPr="00775244" w:rsidRDefault="00BE6F48" w:rsidP="004236E5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порядка выполнения работ и поиску оптимальных решений при создании продукции с</w:t>
            </w:r>
          </w:p>
          <w:p w:rsidR="00BE6F48" w:rsidRPr="00775244" w:rsidRDefault="00BE6F48" w:rsidP="004236E5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775244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учетом требований качества, надежности и стоимости</w:t>
            </w:r>
          </w:p>
          <w:p w:rsidR="00BE6F48" w:rsidRDefault="00BE6F48" w:rsidP="00DB5C32">
            <w:pPr>
              <w:spacing w:after="22" w:line="249" w:lineRule="auto"/>
              <w:ind w:right="1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F48" w:rsidRPr="00263C5A" w:rsidRDefault="00BE6F48" w:rsidP="00355B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BE6F48" w:rsidRPr="00263C5A" w:rsidRDefault="00BE6F48" w:rsidP="00355B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E6F48" w:rsidRPr="00A3058E" w:rsidTr="004236E5">
        <w:trPr>
          <w:trHeight w:val="1973"/>
        </w:trPr>
        <w:tc>
          <w:tcPr>
            <w:tcW w:w="1134" w:type="dxa"/>
          </w:tcPr>
          <w:p w:rsidR="00BE6F48" w:rsidRDefault="00BE6F48" w:rsidP="004236E5">
            <w:r>
              <w:rPr>
                <w:sz w:val="24"/>
                <w:szCs w:val="24"/>
              </w:rPr>
              <w:t>ПК-8</w:t>
            </w:r>
            <w:r>
              <w:t xml:space="preserve"> </w:t>
            </w:r>
          </w:p>
          <w:p w:rsidR="00BE6F48" w:rsidRDefault="00BE6F48" w:rsidP="00355BF1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BE6F48" w:rsidRDefault="00BE6F48" w:rsidP="00355BF1">
            <w:pPr>
              <w:rPr>
                <w:sz w:val="24"/>
                <w:szCs w:val="24"/>
              </w:rPr>
            </w:pPr>
            <w:r>
              <w:t>Г</w:t>
            </w:r>
            <w:r w:rsidRPr="006A5484">
              <w:rPr>
                <w:sz w:val="24"/>
                <w:szCs w:val="24"/>
              </w:rPr>
              <w:t>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1134" w:type="dxa"/>
          </w:tcPr>
          <w:p w:rsidR="00BE6F48" w:rsidRPr="00263C5A" w:rsidRDefault="00BE6F48" w:rsidP="00355B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семестр</w:t>
            </w:r>
          </w:p>
        </w:tc>
        <w:tc>
          <w:tcPr>
            <w:tcW w:w="1276" w:type="dxa"/>
          </w:tcPr>
          <w:p w:rsidR="00BE6F48" w:rsidRPr="00263C5A" w:rsidRDefault="00BE6F48" w:rsidP="00355B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Default="00625434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E02B0"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 w:rsidR="00140E63">
        <w:rPr>
          <w:b/>
          <w:sz w:val="24"/>
          <w:szCs w:val="24"/>
        </w:rPr>
        <w:t>вания, описание шкал оценивания</w:t>
      </w:r>
    </w:p>
    <w:p w:rsidR="00625434" w:rsidRDefault="00625434" w:rsidP="00AD31D3">
      <w:pPr>
        <w:jc w:val="both"/>
        <w:rPr>
          <w:b/>
          <w:sz w:val="24"/>
          <w:szCs w:val="24"/>
        </w:rPr>
      </w:pP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p w:rsidR="000E0F2D" w:rsidRPr="00083C7B" w:rsidRDefault="00083C7B" w:rsidP="00083C7B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7.2.1.</w:t>
      </w:r>
      <w:r w:rsidR="000E0F2D" w:rsidRPr="00083C7B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2410"/>
        <w:gridCol w:w="2268"/>
        <w:gridCol w:w="2410"/>
      </w:tblGrid>
      <w:tr w:rsidR="00AD347D" w:rsidRPr="00464EED" w:rsidTr="00883DE3">
        <w:trPr>
          <w:trHeight w:val="407"/>
        </w:trPr>
        <w:tc>
          <w:tcPr>
            <w:tcW w:w="1101" w:type="dxa"/>
            <w:vMerge w:val="restart"/>
          </w:tcPr>
          <w:p w:rsidR="00883DE3" w:rsidRDefault="00AD347D" w:rsidP="00883DE3">
            <w:pPr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</w:t>
            </w:r>
            <w:r w:rsidR="00883DE3">
              <w:rPr>
                <w:b/>
                <w:sz w:val="24"/>
                <w:szCs w:val="24"/>
              </w:rPr>
              <w:t>-</w:t>
            </w:r>
          </w:p>
          <w:p w:rsidR="00AD347D" w:rsidRPr="00464EED" w:rsidRDefault="00AD347D" w:rsidP="00883DE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64EED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417" w:type="dxa"/>
            <w:vMerge w:val="restart"/>
          </w:tcPr>
          <w:p w:rsidR="00AD347D" w:rsidRPr="00464EED" w:rsidRDefault="00AD347D" w:rsidP="00883DE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64EED">
              <w:rPr>
                <w:b/>
                <w:sz w:val="24"/>
                <w:szCs w:val="24"/>
              </w:rPr>
              <w:t>Показате</w:t>
            </w:r>
            <w:proofErr w:type="spellEnd"/>
            <w:r w:rsidR="00883DE3">
              <w:rPr>
                <w:b/>
                <w:sz w:val="24"/>
                <w:szCs w:val="24"/>
              </w:rPr>
              <w:t>-</w:t>
            </w:r>
            <w:r w:rsidRPr="00464EED">
              <w:rPr>
                <w:b/>
                <w:sz w:val="24"/>
                <w:szCs w:val="24"/>
              </w:rPr>
              <w:t xml:space="preserve">ли освоения </w:t>
            </w:r>
            <w:proofErr w:type="spellStart"/>
            <w:r w:rsidRPr="00464EED">
              <w:rPr>
                <w:b/>
                <w:sz w:val="24"/>
                <w:szCs w:val="24"/>
              </w:rPr>
              <w:t>компетен</w:t>
            </w:r>
            <w:r w:rsidR="00883DE3">
              <w:rPr>
                <w:b/>
                <w:sz w:val="24"/>
                <w:szCs w:val="24"/>
              </w:rPr>
              <w:t>-</w:t>
            </w:r>
            <w:r w:rsidRPr="00464EED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7088" w:type="dxa"/>
            <w:gridSpan w:val="3"/>
          </w:tcPr>
          <w:p w:rsidR="00AD347D" w:rsidRPr="00464EED" w:rsidRDefault="00AD347D" w:rsidP="00CF1AB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D347D" w:rsidRPr="00464EED" w:rsidTr="00883DE3">
        <w:trPr>
          <w:trHeight w:val="671"/>
        </w:trPr>
        <w:tc>
          <w:tcPr>
            <w:tcW w:w="1101" w:type="dxa"/>
            <w:vMerge/>
          </w:tcPr>
          <w:p w:rsidR="00AD347D" w:rsidRPr="00464EED" w:rsidRDefault="00AD347D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D347D" w:rsidRPr="00464EED" w:rsidRDefault="00AD347D" w:rsidP="00CF1AB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883DE3">
            <w:pPr>
              <w:jc w:val="center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Пороговый уровень (зачтено, удовлетворительно</w:t>
            </w:r>
            <w:r w:rsidR="00883DE3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883DE3" w:rsidRDefault="00AD347D" w:rsidP="00883DE3">
            <w:pPr>
              <w:jc w:val="center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  <w:p w:rsidR="00AD347D" w:rsidRPr="00464EED" w:rsidRDefault="00AD347D" w:rsidP="00883DE3">
            <w:pPr>
              <w:jc w:val="center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(зачтено, хорошо)</w:t>
            </w:r>
          </w:p>
        </w:tc>
        <w:tc>
          <w:tcPr>
            <w:tcW w:w="2410" w:type="dxa"/>
          </w:tcPr>
          <w:p w:rsidR="00AD347D" w:rsidRPr="00464EED" w:rsidRDefault="00AD347D" w:rsidP="00883DE3">
            <w:pPr>
              <w:jc w:val="center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Высокий уровень (зачтено, отлично)</w:t>
            </w:r>
          </w:p>
        </w:tc>
      </w:tr>
      <w:tr w:rsidR="00AD347D" w:rsidRPr="00464EED" w:rsidTr="00883DE3">
        <w:tc>
          <w:tcPr>
            <w:tcW w:w="1101" w:type="dxa"/>
          </w:tcPr>
          <w:p w:rsidR="00DB5C32" w:rsidRPr="00DB5C32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37338F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7338F">
              <w:rPr>
                <w:b/>
                <w:sz w:val="24"/>
                <w:szCs w:val="24"/>
              </w:rPr>
              <w:t>-1</w:t>
            </w:r>
          </w:p>
          <w:p w:rsidR="00DB5C32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</w:t>
            </w:r>
            <w:r w:rsidRPr="00DB5C32">
              <w:rPr>
                <w:b/>
                <w:sz w:val="24"/>
                <w:szCs w:val="24"/>
              </w:rPr>
              <w:t xml:space="preserve"> </w:t>
            </w:r>
            <w:r w:rsidR="00DB5C32" w:rsidRPr="00DB5C32">
              <w:rPr>
                <w:b/>
                <w:sz w:val="24"/>
                <w:szCs w:val="24"/>
              </w:rPr>
              <w:t>-2</w:t>
            </w:r>
          </w:p>
          <w:p w:rsidR="00883DE3" w:rsidRPr="00DB5C32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-3</w:t>
            </w:r>
          </w:p>
          <w:p w:rsidR="00A80DDF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 </w:t>
            </w:r>
            <w:r w:rsidR="00A80DDF">
              <w:rPr>
                <w:b/>
                <w:sz w:val="24"/>
                <w:szCs w:val="24"/>
              </w:rPr>
              <w:t>-4</w:t>
            </w:r>
          </w:p>
          <w:p w:rsidR="00883DE3" w:rsidRPr="00DB5C32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-5</w:t>
            </w:r>
          </w:p>
          <w:p w:rsidR="00DB5C32" w:rsidRPr="00DB5C32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 </w:t>
            </w:r>
            <w:r w:rsidR="0037338F">
              <w:rPr>
                <w:b/>
                <w:sz w:val="24"/>
                <w:szCs w:val="24"/>
              </w:rPr>
              <w:t>-6</w:t>
            </w:r>
          </w:p>
          <w:p w:rsidR="00A80DDF" w:rsidRDefault="0037338F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  <w:p w:rsidR="0037338F" w:rsidRDefault="0037338F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ПК-5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ПК-6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ПК-7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ПК-8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883DE3" w:rsidRDefault="00883DE3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A80DDF" w:rsidRPr="00DB5C32" w:rsidRDefault="00A80DDF" w:rsidP="00DB5C3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Знает (показатели освоения каждой компете</w:t>
            </w:r>
            <w:r>
              <w:rPr>
                <w:b/>
                <w:sz w:val="24"/>
                <w:szCs w:val="24"/>
              </w:rPr>
              <w:t xml:space="preserve">нции см. в п. 2 </w:t>
            </w:r>
            <w:proofErr w:type="spellStart"/>
            <w:r>
              <w:rPr>
                <w:b/>
                <w:sz w:val="24"/>
                <w:szCs w:val="24"/>
              </w:rPr>
              <w:t>Програм</w:t>
            </w:r>
            <w:proofErr w:type="spellEnd"/>
            <w:r w:rsidR="000E3A44">
              <w:rPr>
                <w:b/>
                <w:sz w:val="24"/>
                <w:szCs w:val="24"/>
              </w:rPr>
              <w:t>-</w:t>
            </w:r>
            <w:proofErr w:type="gramStart"/>
            <w:r>
              <w:rPr>
                <w:b/>
                <w:sz w:val="24"/>
                <w:szCs w:val="24"/>
              </w:rPr>
              <w:t xml:space="preserve">мы </w:t>
            </w:r>
            <w:r w:rsidRPr="00464EED">
              <w:rPr>
                <w:b/>
                <w:sz w:val="24"/>
                <w:szCs w:val="24"/>
              </w:rPr>
              <w:t xml:space="preserve"> практики</w:t>
            </w:r>
            <w:proofErr w:type="gramEnd"/>
            <w:r w:rsidRPr="00464EED">
              <w:rPr>
                <w:b/>
                <w:sz w:val="24"/>
                <w:szCs w:val="24"/>
              </w:rPr>
              <w:t>)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931C7" w:rsidRPr="005931C7" w:rsidRDefault="005931C7" w:rsidP="005931C7">
            <w:pPr>
              <w:jc w:val="both"/>
              <w:rPr>
                <w:sz w:val="24"/>
                <w:szCs w:val="24"/>
              </w:rPr>
            </w:pPr>
            <w:r w:rsidRPr="005931C7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931C7" w:rsidRPr="005931C7" w:rsidRDefault="005931C7" w:rsidP="005931C7">
            <w:pPr>
              <w:rPr>
                <w:bCs/>
                <w:sz w:val="24"/>
                <w:szCs w:val="24"/>
              </w:rPr>
            </w:pPr>
            <w:r w:rsidRPr="005931C7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Обучающийся знает учебный материал, однако допускает минимальн</w:t>
            </w:r>
            <w:r w:rsidR="00A35696">
              <w:rPr>
                <w:sz w:val="24"/>
                <w:szCs w:val="24"/>
              </w:rPr>
              <w:t>ые  неточности в изложении</w:t>
            </w:r>
            <w:r w:rsidRPr="00464EED">
              <w:rPr>
                <w:sz w:val="24"/>
                <w:szCs w:val="24"/>
              </w:rPr>
              <w:t>.</w:t>
            </w:r>
          </w:p>
          <w:p w:rsidR="00AD347D" w:rsidRPr="00714287" w:rsidRDefault="00A35696" w:rsidP="00CF1AB6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0874DA">
              <w:rPr>
                <w:rFonts w:eastAsia="Calibri"/>
                <w:bCs/>
                <w:sz w:val="24"/>
                <w:szCs w:val="24"/>
              </w:rPr>
              <w:t xml:space="preserve">  </w:t>
            </w:r>
            <w:r w:rsidR="00AD347D" w:rsidRPr="00464EED">
              <w:rPr>
                <w:rFonts w:eastAsia="Calibri"/>
                <w:bCs/>
                <w:sz w:val="24"/>
                <w:szCs w:val="24"/>
              </w:rPr>
              <w:t xml:space="preserve"> грамотно </w:t>
            </w:r>
            <w:r w:rsidR="000874DA">
              <w:rPr>
                <w:rFonts w:eastAsia="Calibri"/>
                <w:bCs/>
                <w:sz w:val="24"/>
                <w:szCs w:val="24"/>
              </w:rPr>
              <w:t xml:space="preserve">профессионально выполняет практическое задание, </w:t>
            </w:r>
            <w:r w:rsidR="00AD347D" w:rsidRPr="00464EED">
              <w:rPr>
                <w:rFonts w:eastAsia="Calibri"/>
                <w:bCs/>
                <w:sz w:val="24"/>
                <w:szCs w:val="24"/>
              </w:rPr>
              <w:t>но не всегда может по</w:t>
            </w:r>
            <w:r w:rsidR="000874DA">
              <w:rPr>
                <w:rFonts w:eastAsia="Calibri"/>
                <w:bCs/>
                <w:sz w:val="24"/>
                <w:szCs w:val="24"/>
              </w:rPr>
              <w:t>казать творческий художественный подход</w:t>
            </w:r>
            <w:r w:rsidR="00AD347D" w:rsidRPr="00464EED">
              <w:rPr>
                <w:rFonts w:eastAsia="Calibri"/>
                <w:bCs/>
                <w:sz w:val="24"/>
                <w:szCs w:val="24"/>
              </w:rPr>
              <w:t xml:space="preserve">  в своей профессиональной деятельности</w:t>
            </w:r>
          </w:p>
        </w:tc>
        <w:tc>
          <w:tcPr>
            <w:tcW w:w="2410" w:type="dxa"/>
          </w:tcPr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Обучающийся знает учебный материал, не  допускает </w:t>
            </w:r>
            <w:r w:rsidR="000874DA">
              <w:rPr>
                <w:sz w:val="24"/>
                <w:szCs w:val="24"/>
              </w:rPr>
              <w:t>неточности в его изложении.</w:t>
            </w:r>
          </w:p>
          <w:p w:rsidR="00AD347D" w:rsidRPr="00714287" w:rsidRDefault="000874DA" w:rsidP="00CF1AB6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AD347D" w:rsidRPr="00464EED">
              <w:rPr>
                <w:rFonts w:eastAsia="Calibri"/>
                <w:bCs/>
                <w:sz w:val="24"/>
                <w:szCs w:val="24"/>
              </w:rPr>
              <w:t xml:space="preserve"> глубоко и всесторонне усвоил ма</w:t>
            </w:r>
            <w:r w:rsidR="00B20394">
              <w:rPr>
                <w:rFonts w:eastAsia="Calibri"/>
                <w:bCs/>
                <w:sz w:val="24"/>
                <w:szCs w:val="24"/>
              </w:rPr>
              <w:t xml:space="preserve">териал, уверенно  и творчески </w:t>
            </w:r>
            <w:r>
              <w:rPr>
                <w:rFonts w:eastAsia="Calibri"/>
                <w:bCs/>
                <w:sz w:val="24"/>
                <w:szCs w:val="24"/>
              </w:rPr>
              <w:t xml:space="preserve">выполняет практическое задание, способен создавать </w:t>
            </w:r>
            <w:r w:rsidR="003C69F7">
              <w:rPr>
                <w:rFonts w:eastAsia="Calibri"/>
                <w:bCs/>
                <w:sz w:val="24"/>
                <w:szCs w:val="24"/>
              </w:rPr>
              <w:t xml:space="preserve"> изделие в материале</w:t>
            </w:r>
            <w:r w:rsidR="00B20394">
              <w:rPr>
                <w:rFonts w:eastAsia="Calibri"/>
                <w:bCs/>
                <w:sz w:val="24"/>
                <w:szCs w:val="24"/>
              </w:rPr>
              <w:t xml:space="preserve"> на высоком профессиональном уровне</w:t>
            </w:r>
          </w:p>
        </w:tc>
      </w:tr>
      <w:tr w:rsidR="00AD347D" w:rsidRPr="00464EED" w:rsidTr="00883DE3">
        <w:trPr>
          <w:trHeight w:val="278"/>
        </w:trPr>
        <w:tc>
          <w:tcPr>
            <w:tcW w:w="1101" w:type="dxa"/>
          </w:tcPr>
          <w:p w:rsidR="00883DE3" w:rsidRPr="00DB5C32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-1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</w:t>
            </w:r>
            <w:r w:rsidRPr="00DB5C32">
              <w:rPr>
                <w:b/>
                <w:sz w:val="24"/>
                <w:szCs w:val="24"/>
              </w:rPr>
              <w:t xml:space="preserve"> -2</w:t>
            </w:r>
          </w:p>
          <w:p w:rsidR="00883DE3" w:rsidRPr="00DB5C32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-3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-4</w:t>
            </w:r>
          </w:p>
          <w:p w:rsidR="00883DE3" w:rsidRPr="00DB5C32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-5</w:t>
            </w:r>
          </w:p>
          <w:p w:rsidR="00883DE3" w:rsidRPr="00DB5C32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 -6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ПК-4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ПК-5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ПК-6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ПК-7</w:t>
            </w:r>
          </w:p>
          <w:p w:rsidR="00883DE3" w:rsidRDefault="00883DE3" w:rsidP="00883DE3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ПК-8</w:t>
            </w:r>
          </w:p>
          <w:p w:rsidR="00AD347D" w:rsidRPr="00464EED" w:rsidRDefault="00AD347D" w:rsidP="005375B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</w:t>
            </w:r>
            <w:r>
              <w:rPr>
                <w:b/>
                <w:sz w:val="24"/>
                <w:szCs w:val="24"/>
              </w:rPr>
              <w:t xml:space="preserve">ции см. в п. 2 Программы </w:t>
            </w:r>
            <w:r w:rsidRPr="00464EED">
              <w:rPr>
                <w:b/>
                <w:sz w:val="24"/>
                <w:szCs w:val="24"/>
              </w:rPr>
              <w:t xml:space="preserve"> практики)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5931C7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усвоенный м</w:t>
            </w:r>
            <w:r w:rsidR="00B20394">
              <w:rPr>
                <w:sz w:val="24"/>
                <w:szCs w:val="24"/>
              </w:rPr>
              <w:t>атериал, соответствующие практические навыки</w:t>
            </w:r>
            <w:r w:rsidRPr="00464EED">
              <w:rPr>
                <w:sz w:val="24"/>
                <w:szCs w:val="24"/>
              </w:rPr>
              <w:t>, но допускает существенные</w:t>
            </w:r>
            <w:r w:rsidR="00B20394">
              <w:rPr>
                <w:sz w:val="24"/>
                <w:szCs w:val="24"/>
              </w:rPr>
              <w:t xml:space="preserve"> неточности. Пытается выполнить про</w:t>
            </w:r>
            <w:r w:rsidR="00706C37">
              <w:rPr>
                <w:sz w:val="24"/>
                <w:szCs w:val="24"/>
              </w:rPr>
              <w:t>ектное задание в материале, на удовлетворительном профессиональном уровне</w:t>
            </w:r>
          </w:p>
        </w:tc>
        <w:tc>
          <w:tcPr>
            <w:tcW w:w="2268" w:type="dxa"/>
          </w:tcPr>
          <w:p w:rsidR="00AD347D" w:rsidRPr="00464EED" w:rsidRDefault="00AD347D" w:rsidP="005931C7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 w:rsidR="00B20394">
              <w:rPr>
                <w:sz w:val="24"/>
                <w:szCs w:val="24"/>
              </w:rPr>
              <w:t>атериал, соответствующие практические навыки</w:t>
            </w:r>
            <w:r w:rsidRPr="00464EED">
              <w:rPr>
                <w:sz w:val="24"/>
                <w:szCs w:val="24"/>
              </w:rPr>
              <w:t>, но допускает некоторые  несущественные неточности.</w:t>
            </w:r>
            <w:r w:rsidR="00B20394">
              <w:rPr>
                <w:sz w:val="24"/>
                <w:szCs w:val="24"/>
              </w:rPr>
              <w:t xml:space="preserve"> Выполняет </w:t>
            </w:r>
            <w:r w:rsidR="00706C37">
              <w:rPr>
                <w:sz w:val="24"/>
                <w:szCs w:val="24"/>
              </w:rPr>
              <w:t>проект в материале на хорошем профессиональном уровне</w:t>
            </w:r>
          </w:p>
          <w:p w:rsidR="00AD347D" w:rsidRDefault="00AD347D" w:rsidP="005931C7">
            <w:pPr>
              <w:rPr>
                <w:rFonts w:eastAsia="Calibri"/>
                <w:bCs/>
                <w:sz w:val="24"/>
                <w:szCs w:val="24"/>
              </w:rPr>
            </w:pPr>
          </w:p>
          <w:p w:rsidR="00AD347D" w:rsidRPr="00464EED" w:rsidRDefault="00AD347D" w:rsidP="005931C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706C37" w:rsidRDefault="00AD347D" w:rsidP="005931C7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</w:t>
            </w:r>
            <w:r w:rsidR="00706C37">
              <w:rPr>
                <w:sz w:val="24"/>
                <w:szCs w:val="24"/>
              </w:rPr>
              <w:t xml:space="preserve"> практические навыки</w:t>
            </w:r>
            <w:r w:rsidRPr="00464EED">
              <w:rPr>
                <w:sz w:val="24"/>
                <w:szCs w:val="24"/>
              </w:rPr>
              <w:t xml:space="preserve"> не допуска</w:t>
            </w:r>
            <w:r w:rsidR="00706C37">
              <w:rPr>
                <w:sz w:val="24"/>
                <w:szCs w:val="24"/>
              </w:rPr>
              <w:t xml:space="preserve">ет ошибок. Свободно творчески подходит к выполнению проектного задания в </w:t>
            </w:r>
            <w:r w:rsidRPr="00464EED">
              <w:rPr>
                <w:sz w:val="24"/>
                <w:szCs w:val="24"/>
              </w:rPr>
              <w:t xml:space="preserve"> материал</w:t>
            </w:r>
            <w:r w:rsidR="00706C37">
              <w:rPr>
                <w:sz w:val="24"/>
                <w:szCs w:val="24"/>
              </w:rPr>
              <w:t xml:space="preserve">е. Умеет применить художественный подход в практической деятельности </w:t>
            </w:r>
          </w:p>
          <w:p w:rsidR="00AD347D" w:rsidRPr="00464EED" w:rsidRDefault="00AD347D" w:rsidP="005931C7">
            <w:pPr>
              <w:rPr>
                <w:sz w:val="24"/>
                <w:szCs w:val="24"/>
              </w:rPr>
            </w:pPr>
          </w:p>
        </w:tc>
      </w:tr>
      <w:tr w:rsidR="00AD347D" w:rsidRPr="00464EED" w:rsidTr="00883DE3">
        <w:tc>
          <w:tcPr>
            <w:tcW w:w="1101" w:type="dxa"/>
          </w:tcPr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ОПК-1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ОПК-2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ОПК-4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ОПК-6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ОПК-8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ОПК-9</w:t>
            </w:r>
          </w:p>
          <w:p w:rsidR="0037338F" w:rsidRPr="0037338F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ПК-1</w:t>
            </w:r>
          </w:p>
          <w:p w:rsidR="002D2ADC" w:rsidRPr="00DB5C32" w:rsidRDefault="0037338F" w:rsidP="0037338F">
            <w:pPr>
              <w:jc w:val="both"/>
              <w:rPr>
                <w:b/>
                <w:sz w:val="24"/>
                <w:szCs w:val="24"/>
              </w:rPr>
            </w:pPr>
            <w:r w:rsidRPr="0037338F">
              <w:rPr>
                <w:b/>
                <w:sz w:val="24"/>
                <w:szCs w:val="24"/>
              </w:rPr>
              <w:t>ПК-2</w:t>
            </w:r>
          </w:p>
          <w:p w:rsidR="00AD347D" w:rsidRPr="00464EED" w:rsidRDefault="00AD347D" w:rsidP="00464EE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47D" w:rsidRPr="00464EED" w:rsidRDefault="00AD347D" w:rsidP="00CF1AB6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Владеет</w:t>
            </w:r>
          </w:p>
          <w:p w:rsidR="00AD347D" w:rsidRPr="00464EED" w:rsidRDefault="00AD347D" w:rsidP="00CF1AB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AD347D" w:rsidRPr="00464EED" w:rsidRDefault="00AD347D" w:rsidP="00CF1A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D347D" w:rsidRPr="00464EED" w:rsidRDefault="00AD347D" w:rsidP="0010385E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решает уч</w:t>
            </w:r>
            <w:r w:rsidR="00FF3CB8">
              <w:rPr>
                <w:rFonts w:eastAsia="Calibri"/>
                <w:bCs/>
                <w:sz w:val="24"/>
                <w:szCs w:val="24"/>
              </w:rPr>
              <w:t>ебно-профессиональную</w:t>
            </w:r>
            <w:r w:rsidR="004F315F">
              <w:rPr>
                <w:rFonts w:eastAsia="Calibri"/>
                <w:bCs/>
                <w:sz w:val="24"/>
                <w:szCs w:val="24"/>
              </w:rPr>
              <w:t xml:space="preserve"> задачу выполняет практическое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однако </w:t>
            </w:r>
            <w:r w:rsidR="004F315F">
              <w:rPr>
                <w:rFonts w:eastAsia="Calibri"/>
                <w:bCs/>
                <w:sz w:val="24"/>
                <w:szCs w:val="24"/>
              </w:rPr>
              <w:t xml:space="preserve">в целом не может  безупречно справиться с поставленными композиционными, творческими задачами,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частично влад</w:t>
            </w:r>
            <w:r w:rsidR="004F315F">
              <w:rPr>
                <w:rFonts w:eastAsia="Calibri"/>
                <w:bCs/>
                <w:sz w:val="24"/>
                <w:szCs w:val="24"/>
              </w:rPr>
              <w:t>еет системой понятий, умений при работе с материалом.</w:t>
            </w:r>
          </w:p>
        </w:tc>
        <w:tc>
          <w:tcPr>
            <w:tcW w:w="2268" w:type="dxa"/>
          </w:tcPr>
          <w:p w:rsidR="00AD347D" w:rsidRPr="00464EED" w:rsidRDefault="00AD347D" w:rsidP="0010385E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</w:t>
            </w:r>
            <w:r w:rsidR="004F315F">
              <w:rPr>
                <w:rFonts w:eastAsia="Calibri"/>
                <w:bCs/>
                <w:sz w:val="24"/>
                <w:szCs w:val="24"/>
              </w:rPr>
              <w:t>ебно-профессиональную задачу и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</w:t>
            </w:r>
            <w:r w:rsidR="004F315F">
              <w:rPr>
                <w:rFonts w:eastAsia="Calibri"/>
                <w:bCs/>
                <w:sz w:val="24"/>
                <w:szCs w:val="24"/>
              </w:rPr>
              <w:t xml:space="preserve"> в материале, допуская незначительные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="004F315F">
              <w:rPr>
                <w:rFonts w:eastAsia="Calibri"/>
                <w:bCs/>
                <w:sz w:val="24"/>
                <w:szCs w:val="24"/>
              </w:rPr>
              <w:t>композиционные</w:t>
            </w:r>
            <w:r w:rsidR="00C90686">
              <w:rPr>
                <w:rFonts w:eastAsia="Calibri"/>
                <w:bCs/>
                <w:sz w:val="24"/>
                <w:szCs w:val="24"/>
              </w:rPr>
              <w:t>,</w:t>
            </w:r>
            <w:r w:rsidR="004F315F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C9068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4F315F">
              <w:rPr>
                <w:rFonts w:eastAsia="Calibri"/>
                <w:bCs/>
                <w:sz w:val="24"/>
                <w:szCs w:val="24"/>
              </w:rPr>
              <w:t>неточности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п</w:t>
            </w:r>
            <w:r w:rsidR="00C90686">
              <w:rPr>
                <w:rFonts w:eastAsia="Calibri"/>
                <w:bCs/>
                <w:sz w:val="24"/>
                <w:szCs w:val="24"/>
              </w:rPr>
              <w:t xml:space="preserve">оследовательно и методически правильно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излагает</w:t>
            </w:r>
            <w:r w:rsidR="00C90686">
              <w:rPr>
                <w:rFonts w:eastAsia="Calibri"/>
                <w:bCs/>
                <w:sz w:val="24"/>
                <w:szCs w:val="24"/>
              </w:rPr>
              <w:t xml:space="preserve"> схему производства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свое решение, используя соответствующие понятия, ссылаясь на конкретные знания, владеет на дост</w:t>
            </w:r>
            <w:r w:rsidR="00C90686">
              <w:rPr>
                <w:rFonts w:eastAsia="Calibri"/>
                <w:bCs/>
                <w:sz w:val="24"/>
                <w:szCs w:val="24"/>
              </w:rPr>
              <w:t>аточном уровне терминологией.</w:t>
            </w:r>
          </w:p>
        </w:tc>
        <w:tc>
          <w:tcPr>
            <w:tcW w:w="2410" w:type="dxa"/>
          </w:tcPr>
          <w:p w:rsidR="00AD347D" w:rsidRPr="00464EED" w:rsidRDefault="00AD347D" w:rsidP="00731A8E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самостоятельно и правильно решает уч</w:t>
            </w:r>
            <w:r w:rsidR="00C90686">
              <w:rPr>
                <w:rFonts w:eastAsia="Calibri"/>
                <w:bCs/>
                <w:sz w:val="24"/>
                <w:szCs w:val="24"/>
              </w:rPr>
              <w:t>ебно-профессиональную задачу и выполняет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</w:t>
            </w:r>
            <w:r w:rsidR="0099446F">
              <w:rPr>
                <w:rFonts w:eastAsia="Calibri"/>
                <w:bCs/>
                <w:sz w:val="24"/>
                <w:szCs w:val="24"/>
              </w:rPr>
              <w:t xml:space="preserve"> на высоком профессиональном уровне. У</w:t>
            </w:r>
            <w:r w:rsidRPr="00464EED">
              <w:rPr>
                <w:rFonts w:eastAsia="Calibri"/>
                <w:bCs/>
                <w:sz w:val="24"/>
                <w:szCs w:val="24"/>
              </w:rPr>
              <w:t>веренно, логично, последова</w:t>
            </w:r>
            <w:r w:rsidR="0099446F">
              <w:rPr>
                <w:rFonts w:eastAsia="Calibri"/>
                <w:bCs/>
                <w:sz w:val="24"/>
                <w:szCs w:val="24"/>
              </w:rPr>
              <w:t>тельно и аргументировано излагает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свое решение</w:t>
            </w:r>
            <w:r w:rsidR="0099446F">
              <w:rPr>
                <w:rFonts w:eastAsia="Calibri"/>
                <w:bCs/>
                <w:sz w:val="24"/>
                <w:szCs w:val="24"/>
              </w:rPr>
              <w:t xml:space="preserve"> практических, художественных задач</w:t>
            </w:r>
            <w:r w:rsidRPr="00464EED">
              <w:rPr>
                <w:rFonts w:eastAsia="Calibri"/>
                <w:bCs/>
                <w:sz w:val="24"/>
                <w:szCs w:val="24"/>
              </w:rPr>
              <w:t>, используя соответствующие  понятия,</w:t>
            </w:r>
            <w:r w:rsidR="0099446F">
              <w:rPr>
                <w:rFonts w:eastAsia="Calibri"/>
                <w:bCs/>
                <w:sz w:val="24"/>
                <w:szCs w:val="24"/>
              </w:rPr>
              <w:t xml:space="preserve"> творческие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99446F">
              <w:rPr>
                <w:rFonts w:eastAsia="Calibri"/>
                <w:bCs/>
                <w:sz w:val="24"/>
                <w:szCs w:val="24"/>
              </w:rPr>
              <w:t>навыки. Опирается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на конкретные знания, вл</w:t>
            </w:r>
            <w:r w:rsidR="0099446F">
              <w:rPr>
                <w:rFonts w:eastAsia="Calibri"/>
                <w:bCs/>
                <w:sz w:val="24"/>
                <w:szCs w:val="24"/>
              </w:rPr>
              <w:t xml:space="preserve">адеет на  </w:t>
            </w:r>
            <w:r w:rsidR="00D238F0">
              <w:rPr>
                <w:rFonts w:eastAsia="Calibri"/>
                <w:bCs/>
                <w:sz w:val="24"/>
                <w:szCs w:val="24"/>
              </w:rPr>
              <w:t xml:space="preserve">высоком </w:t>
            </w:r>
            <w:r w:rsidR="0099446F">
              <w:rPr>
                <w:rFonts w:eastAsia="Calibri"/>
                <w:bCs/>
                <w:sz w:val="24"/>
                <w:szCs w:val="24"/>
              </w:rPr>
              <w:t>уров</w:t>
            </w:r>
            <w:r w:rsidR="00D238F0">
              <w:rPr>
                <w:rFonts w:eastAsia="Calibri"/>
                <w:bCs/>
                <w:sz w:val="24"/>
                <w:szCs w:val="24"/>
              </w:rPr>
              <w:t xml:space="preserve">не </w:t>
            </w:r>
            <w:r w:rsidR="0099446F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D238F0">
              <w:rPr>
                <w:rFonts w:eastAsia="Calibri"/>
                <w:bCs/>
                <w:sz w:val="24"/>
                <w:szCs w:val="24"/>
              </w:rPr>
              <w:t>профессиональной подготовкой.</w:t>
            </w:r>
          </w:p>
        </w:tc>
      </w:tr>
    </w:tbl>
    <w:p w:rsidR="00422F7F" w:rsidRDefault="00422F7F" w:rsidP="00EC0095">
      <w:pPr>
        <w:spacing w:after="160" w:line="259" w:lineRule="auto"/>
        <w:ind w:right="-285"/>
        <w:rPr>
          <w:b/>
        </w:rPr>
      </w:pPr>
    </w:p>
    <w:p w:rsidR="008E4D4C" w:rsidRPr="00213DCD" w:rsidRDefault="000E0F2D" w:rsidP="00543DEB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  <w:r w:rsidR="003C6B04">
        <w:rPr>
          <w:b/>
          <w:sz w:val="24"/>
          <w:szCs w:val="24"/>
        </w:rPr>
        <w:t xml:space="preserve">  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625434" w:rsidRPr="00625434" w:rsidTr="00752BF5">
        <w:tc>
          <w:tcPr>
            <w:tcW w:w="1272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752BF5">
        <w:tc>
          <w:tcPr>
            <w:tcW w:w="1272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B24E42">
              <w:rPr>
                <w:rFonts w:eastAsia="Calibri"/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625434" w:rsidRPr="00625434" w:rsidTr="00752BF5">
        <w:tc>
          <w:tcPr>
            <w:tcW w:w="1272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752BF5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752BF5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752BF5">
        <w:tc>
          <w:tcPr>
            <w:tcW w:w="1272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752BF5">
        <w:tc>
          <w:tcPr>
            <w:tcW w:w="1272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B24E42">
              <w:rPr>
                <w:rFonts w:eastAsia="Calibri"/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625434" w:rsidRPr="00625434" w:rsidTr="00752BF5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625434" w:rsidTr="00752BF5">
        <w:tc>
          <w:tcPr>
            <w:tcW w:w="1272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B24E42">
              <w:rPr>
                <w:rFonts w:eastAsia="Calibri"/>
                <w:bCs/>
                <w:sz w:val="24"/>
                <w:szCs w:val="24"/>
              </w:rPr>
              <w:t>Показал низкий уровень предпрофессиональной компетентности</w:t>
            </w:r>
            <w:r w:rsidRPr="00625434">
              <w:rPr>
                <w:rFonts w:eastAsia="Calibri"/>
                <w:bCs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625434" w:rsidRPr="00625434" w:rsidTr="00752BF5">
        <w:tc>
          <w:tcPr>
            <w:tcW w:w="1272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Default="008D79FD" w:rsidP="00731060">
      <w:pPr>
        <w:jc w:val="both"/>
        <w:rPr>
          <w:sz w:val="24"/>
          <w:szCs w:val="24"/>
        </w:rPr>
      </w:pPr>
    </w:p>
    <w:p w:rsidR="0037338F" w:rsidRDefault="0037338F" w:rsidP="00731060">
      <w:pPr>
        <w:jc w:val="both"/>
        <w:rPr>
          <w:sz w:val="24"/>
          <w:szCs w:val="24"/>
        </w:rPr>
      </w:pPr>
    </w:p>
    <w:p w:rsidR="0037338F" w:rsidRPr="00A3058E" w:rsidRDefault="0037338F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42589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27886">
        <w:rPr>
          <w:sz w:val="24"/>
          <w:szCs w:val="24"/>
        </w:rPr>
        <w:t xml:space="preserve">Полнота </w:t>
      </w:r>
      <w:r w:rsidR="00527886">
        <w:rPr>
          <w:sz w:val="24"/>
          <w:szCs w:val="24"/>
          <w:lang w:eastAsia="ru-RU"/>
        </w:rPr>
        <w:t>а</w:t>
      </w:r>
      <w:r w:rsidR="00527886" w:rsidRPr="007D2895">
        <w:rPr>
          <w:sz w:val="24"/>
          <w:szCs w:val="24"/>
          <w:lang w:eastAsia="ru-RU"/>
        </w:rPr>
        <w:t>нализ</w:t>
      </w:r>
      <w:r w:rsidR="00527886">
        <w:rPr>
          <w:sz w:val="24"/>
          <w:szCs w:val="24"/>
          <w:lang w:eastAsia="ru-RU"/>
        </w:rPr>
        <w:t>а и оценки</w:t>
      </w:r>
      <w:r w:rsidR="00527886" w:rsidRPr="007D2895">
        <w:rPr>
          <w:sz w:val="24"/>
          <w:szCs w:val="24"/>
          <w:lang w:eastAsia="ru-RU"/>
        </w:rPr>
        <w:t xml:space="preserve">  </w:t>
      </w:r>
      <w:r w:rsidR="00527886">
        <w:rPr>
          <w:sz w:val="24"/>
          <w:szCs w:val="24"/>
          <w:lang w:eastAsia="ru-RU"/>
        </w:rPr>
        <w:t>деятельности конкретного подразделения, в котором работал   студент</w:t>
      </w:r>
      <w:r w:rsidR="00527886">
        <w:rPr>
          <w:sz w:val="24"/>
          <w:szCs w:val="24"/>
        </w:rPr>
        <w:t xml:space="preserve"> 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DD078E" w:rsidRDefault="00E52283" w:rsidP="00543DEB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</w:t>
      </w:r>
      <w:r w:rsidR="003C6B04">
        <w:rPr>
          <w:b/>
          <w:sz w:val="24"/>
          <w:szCs w:val="24"/>
        </w:rPr>
        <w:t>, умений, навыков и опыта деятельности, характеризующих</w:t>
      </w:r>
      <w:r w:rsidR="00A772B9">
        <w:rPr>
          <w:b/>
          <w:sz w:val="24"/>
          <w:szCs w:val="24"/>
        </w:rPr>
        <w:t xml:space="preserve"> этапы формирования компетенций в процессе освоения образовательной программы</w:t>
      </w:r>
    </w:p>
    <w:p w:rsidR="00A772B9" w:rsidRDefault="00A772B9" w:rsidP="00A772B9">
      <w:pPr>
        <w:pStyle w:val="a3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A8634D" w:rsidRPr="00A8634D" w:rsidRDefault="00A8634D" w:rsidP="00A8634D">
      <w:pPr>
        <w:ind w:firstLine="708"/>
        <w:jc w:val="both"/>
        <w:rPr>
          <w:sz w:val="24"/>
          <w:szCs w:val="24"/>
        </w:rPr>
      </w:pPr>
      <w:r w:rsidRPr="00A8634D">
        <w:rPr>
          <w:sz w:val="24"/>
          <w:szCs w:val="24"/>
        </w:rPr>
        <w:t>Содержание задания: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1. Перечислите задачи преддипломной практики?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2. Какие из задач преддипломной практики не выполнены и почему?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 xml:space="preserve">3. Обоснуйте план содержания практического раздела выпускной квалификационной работы 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4. Назовите источники информации практического материала.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5. Перечислите бумажные носители практического материала.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 xml:space="preserve">6. Раскройте состав </w:t>
      </w:r>
      <w:r>
        <w:rPr>
          <w:color w:val="000000"/>
          <w:sz w:val="24"/>
          <w:szCs w:val="24"/>
        </w:rPr>
        <w:t xml:space="preserve">графического </w:t>
      </w:r>
      <w:r w:rsidRPr="00A8634D">
        <w:rPr>
          <w:color w:val="000000"/>
          <w:sz w:val="24"/>
          <w:szCs w:val="24"/>
        </w:rPr>
        <w:t>дизайн-проекта.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7. Перечислите элементы организационной структуры базы практики.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8. Перечислите разделы практической части работы и обоснуйте их структурно-логическую связь.</w:t>
      </w:r>
    </w:p>
    <w:p w:rsidR="00A8634D" w:rsidRPr="00A8634D" w:rsidRDefault="00731A8E" w:rsidP="00A8634D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9. Какие </w:t>
      </w:r>
      <w:proofErr w:type="gramStart"/>
      <w:r w:rsidR="00A8634D" w:rsidRPr="00A8634D">
        <w:rPr>
          <w:color w:val="000000"/>
          <w:sz w:val="24"/>
          <w:szCs w:val="24"/>
        </w:rPr>
        <w:t>процессы  применяются</w:t>
      </w:r>
      <w:proofErr w:type="gramEnd"/>
      <w:r w:rsidR="00A8634D" w:rsidRPr="00A8634D">
        <w:rPr>
          <w:color w:val="000000"/>
          <w:sz w:val="24"/>
          <w:szCs w:val="24"/>
        </w:rPr>
        <w:t xml:space="preserve"> при разработк</w:t>
      </w:r>
      <w:r w:rsidR="00A8634D">
        <w:rPr>
          <w:color w:val="000000"/>
          <w:sz w:val="24"/>
          <w:szCs w:val="24"/>
        </w:rPr>
        <w:t>е графического</w:t>
      </w:r>
      <w:r w:rsidR="00A8634D" w:rsidRPr="00A8634D">
        <w:rPr>
          <w:color w:val="000000"/>
          <w:sz w:val="24"/>
          <w:szCs w:val="24"/>
        </w:rPr>
        <w:t xml:space="preserve"> дизайн-проекта?  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10. Какие концепции необходимы для раскрытия образа, идеи вашего проекта.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12. Какие информационно-коммуникационные технологии использовались в ходе  выполнения задач практики?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13. В чем проявилась творческая работа при выполнении программы практики?</w:t>
      </w:r>
    </w:p>
    <w:p w:rsidR="00A8634D" w:rsidRP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 xml:space="preserve">14. Какие методы </w:t>
      </w:r>
      <w:proofErr w:type="spellStart"/>
      <w:r w:rsidRPr="00A8634D">
        <w:rPr>
          <w:color w:val="000000"/>
          <w:sz w:val="24"/>
          <w:szCs w:val="24"/>
        </w:rPr>
        <w:t>предпроектного</w:t>
      </w:r>
      <w:proofErr w:type="spellEnd"/>
      <w:r w:rsidRPr="00A8634D">
        <w:rPr>
          <w:color w:val="000000"/>
          <w:sz w:val="24"/>
          <w:szCs w:val="24"/>
        </w:rPr>
        <w:t xml:space="preserve"> анализа применялись?</w:t>
      </w:r>
    </w:p>
    <w:p w:rsidR="00A8634D" w:rsidRDefault="00A8634D" w:rsidP="00A8634D">
      <w:pPr>
        <w:jc w:val="both"/>
        <w:rPr>
          <w:color w:val="000000"/>
          <w:sz w:val="24"/>
          <w:szCs w:val="24"/>
        </w:rPr>
      </w:pPr>
      <w:r w:rsidRPr="00A8634D">
        <w:rPr>
          <w:color w:val="000000"/>
          <w:sz w:val="24"/>
          <w:szCs w:val="24"/>
        </w:rPr>
        <w:t>15. Какие пути совершенствования, новизны предложены в Вашей работе:</w:t>
      </w:r>
    </w:p>
    <w:p w:rsidR="00414CA7" w:rsidRPr="00414CA7" w:rsidRDefault="00414CA7" w:rsidP="00414CA7">
      <w:pPr>
        <w:jc w:val="both"/>
        <w:rPr>
          <w:color w:val="000000"/>
          <w:sz w:val="24"/>
          <w:szCs w:val="24"/>
        </w:rPr>
      </w:pPr>
      <w:r w:rsidRPr="00414CA7">
        <w:rPr>
          <w:color w:val="000000"/>
          <w:sz w:val="24"/>
          <w:szCs w:val="24"/>
        </w:rPr>
        <w:t xml:space="preserve">- разработка плана практики  </w:t>
      </w:r>
    </w:p>
    <w:p w:rsidR="00414CA7" w:rsidRPr="00414CA7" w:rsidRDefault="00414CA7" w:rsidP="00414CA7">
      <w:pPr>
        <w:jc w:val="both"/>
        <w:rPr>
          <w:color w:val="000000"/>
          <w:sz w:val="24"/>
          <w:szCs w:val="24"/>
        </w:rPr>
      </w:pPr>
      <w:r w:rsidRPr="00414CA7">
        <w:rPr>
          <w:color w:val="000000"/>
          <w:sz w:val="24"/>
          <w:szCs w:val="24"/>
        </w:rPr>
        <w:t>-раздела ВКР</w:t>
      </w:r>
    </w:p>
    <w:p w:rsidR="00414CA7" w:rsidRPr="00414CA7" w:rsidRDefault="00414CA7" w:rsidP="00414CA7">
      <w:pPr>
        <w:jc w:val="both"/>
        <w:rPr>
          <w:color w:val="000000"/>
          <w:sz w:val="24"/>
          <w:szCs w:val="24"/>
        </w:rPr>
      </w:pPr>
      <w:r w:rsidRPr="00414CA7">
        <w:rPr>
          <w:color w:val="000000"/>
          <w:sz w:val="24"/>
          <w:szCs w:val="24"/>
        </w:rPr>
        <w:t xml:space="preserve">-осуществление сбора и проведение </w:t>
      </w:r>
      <w:proofErr w:type="spellStart"/>
      <w:r w:rsidRPr="00414CA7">
        <w:rPr>
          <w:color w:val="000000"/>
          <w:sz w:val="24"/>
          <w:szCs w:val="24"/>
        </w:rPr>
        <w:t>предпроектного</w:t>
      </w:r>
      <w:proofErr w:type="spellEnd"/>
      <w:r w:rsidRPr="00414CA7">
        <w:rPr>
          <w:color w:val="000000"/>
          <w:sz w:val="24"/>
          <w:szCs w:val="24"/>
        </w:rPr>
        <w:t xml:space="preserve"> анализа, обработки практического материала по теме ВКР</w:t>
      </w:r>
    </w:p>
    <w:p w:rsidR="00414CA7" w:rsidRPr="00414CA7" w:rsidRDefault="00414CA7" w:rsidP="00414CA7">
      <w:pPr>
        <w:jc w:val="both"/>
        <w:rPr>
          <w:color w:val="000000"/>
          <w:sz w:val="24"/>
          <w:szCs w:val="24"/>
        </w:rPr>
      </w:pPr>
      <w:r w:rsidRPr="00414CA7">
        <w:rPr>
          <w:color w:val="000000"/>
          <w:sz w:val="24"/>
          <w:szCs w:val="24"/>
        </w:rPr>
        <w:t>-выполнение практического задания</w:t>
      </w:r>
    </w:p>
    <w:p w:rsidR="00414CA7" w:rsidRPr="00414CA7" w:rsidRDefault="00414CA7" w:rsidP="00A8634D">
      <w:pPr>
        <w:jc w:val="both"/>
        <w:rPr>
          <w:color w:val="000000"/>
          <w:sz w:val="24"/>
          <w:szCs w:val="24"/>
        </w:rPr>
      </w:pPr>
    </w:p>
    <w:p w:rsidR="00414CA7" w:rsidRPr="00414CA7" w:rsidRDefault="00414CA7" w:rsidP="00414CA7">
      <w:pPr>
        <w:jc w:val="both"/>
        <w:rPr>
          <w:i/>
          <w:sz w:val="24"/>
          <w:szCs w:val="24"/>
        </w:rPr>
      </w:pPr>
      <w:r w:rsidRPr="00414CA7">
        <w:rPr>
          <w:i/>
          <w:sz w:val="24"/>
          <w:szCs w:val="24"/>
        </w:rPr>
        <w:t>Для этого необходимы: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 xml:space="preserve">Разработка конструктивного чертежа и плана </w:t>
      </w:r>
      <w:r>
        <w:rPr>
          <w:sz w:val="24"/>
          <w:szCs w:val="24"/>
        </w:rPr>
        <w:t xml:space="preserve">графического </w:t>
      </w:r>
      <w:r w:rsidRPr="00414CA7">
        <w:rPr>
          <w:sz w:val="24"/>
          <w:szCs w:val="24"/>
        </w:rPr>
        <w:t>дизайн объекта в соответствующих компьютерных программах.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 xml:space="preserve">Проведение </w:t>
      </w:r>
      <w:proofErr w:type="spellStart"/>
      <w:r w:rsidRPr="00414CA7">
        <w:rPr>
          <w:sz w:val="24"/>
          <w:szCs w:val="24"/>
        </w:rPr>
        <w:t>предпроектного</w:t>
      </w:r>
      <w:proofErr w:type="spellEnd"/>
      <w:r w:rsidRPr="00414CA7">
        <w:rPr>
          <w:sz w:val="24"/>
          <w:szCs w:val="24"/>
        </w:rPr>
        <w:t xml:space="preserve"> анализа дизайн проекта.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 xml:space="preserve">Разработка концепции </w:t>
      </w:r>
      <w:r>
        <w:rPr>
          <w:sz w:val="24"/>
          <w:szCs w:val="24"/>
        </w:rPr>
        <w:t xml:space="preserve">графического </w:t>
      </w:r>
      <w:r w:rsidRPr="00414CA7">
        <w:rPr>
          <w:sz w:val="24"/>
          <w:szCs w:val="24"/>
        </w:rPr>
        <w:t>дизайн-проектирования.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>Утверждение состава проекта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>Выполнение 3-D моделирования</w:t>
      </w:r>
    </w:p>
    <w:p w:rsidR="00414CA7" w:rsidRPr="00414CA7" w:rsidRDefault="00414CA7" w:rsidP="00414CA7">
      <w:pPr>
        <w:numPr>
          <w:ilvl w:val="0"/>
          <w:numId w:val="14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>Компоновка планшета согласно составу проекта с применением соответствующих компьютерных программ.</w:t>
      </w:r>
    </w:p>
    <w:p w:rsidR="00414CA7" w:rsidRPr="00414CA7" w:rsidRDefault="00414CA7" w:rsidP="00414CA7">
      <w:pPr>
        <w:jc w:val="both"/>
        <w:rPr>
          <w:i/>
          <w:sz w:val="24"/>
          <w:szCs w:val="24"/>
        </w:rPr>
      </w:pPr>
    </w:p>
    <w:p w:rsidR="00414CA7" w:rsidRPr="00414CA7" w:rsidRDefault="00414CA7" w:rsidP="00414CA7">
      <w:pPr>
        <w:jc w:val="both"/>
        <w:rPr>
          <w:i/>
          <w:sz w:val="24"/>
          <w:szCs w:val="24"/>
        </w:rPr>
      </w:pPr>
      <w:r w:rsidRPr="00414CA7">
        <w:rPr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414CA7" w:rsidRPr="00414CA7" w:rsidRDefault="00414CA7" w:rsidP="00414CA7">
      <w:pPr>
        <w:jc w:val="both"/>
        <w:rPr>
          <w:sz w:val="24"/>
          <w:szCs w:val="24"/>
        </w:rPr>
      </w:pPr>
    </w:p>
    <w:p w:rsidR="00414CA7" w:rsidRPr="00414CA7" w:rsidRDefault="00414CA7" w:rsidP="00414CA7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 xml:space="preserve">Раскрыть этапы графического выполнения проектирования </w:t>
      </w:r>
      <w:r>
        <w:rPr>
          <w:sz w:val="24"/>
          <w:szCs w:val="24"/>
        </w:rPr>
        <w:t xml:space="preserve"> </w:t>
      </w:r>
      <w:r w:rsidRPr="00414CA7">
        <w:rPr>
          <w:sz w:val="24"/>
          <w:szCs w:val="24"/>
        </w:rPr>
        <w:t xml:space="preserve">объектов на уровне выполнения скетчей и </w:t>
      </w:r>
      <w:proofErr w:type="spellStart"/>
      <w:r w:rsidRPr="00414CA7">
        <w:rPr>
          <w:sz w:val="24"/>
          <w:szCs w:val="24"/>
        </w:rPr>
        <w:t>клаузур</w:t>
      </w:r>
      <w:proofErr w:type="spellEnd"/>
    </w:p>
    <w:p w:rsidR="00414CA7" w:rsidRPr="00414CA7" w:rsidRDefault="00414CA7" w:rsidP="00414CA7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 xml:space="preserve">Раскрыть этапы графического выполнения  проектирования средовых объектов </w:t>
      </w:r>
    </w:p>
    <w:p w:rsidR="00414CA7" w:rsidRPr="00414CA7" w:rsidRDefault="00414CA7" w:rsidP="00414CA7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>Раскрыть этапы прохождения практики</w:t>
      </w:r>
    </w:p>
    <w:p w:rsidR="00414CA7" w:rsidRPr="00414CA7" w:rsidRDefault="00414CA7" w:rsidP="00414CA7">
      <w:pPr>
        <w:numPr>
          <w:ilvl w:val="0"/>
          <w:numId w:val="15"/>
        </w:numPr>
        <w:contextualSpacing/>
        <w:jc w:val="both"/>
        <w:rPr>
          <w:sz w:val="24"/>
          <w:szCs w:val="24"/>
        </w:rPr>
      </w:pPr>
      <w:r w:rsidRPr="00414CA7">
        <w:rPr>
          <w:sz w:val="24"/>
          <w:szCs w:val="24"/>
        </w:rPr>
        <w:t>Раскрыть значение преддипломной практики</w:t>
      </w:r>
    </w:p>
    <w:p w:rsidR="00B24E42" w:rsidRDefault="00B24E42" w:rsidP="00553067">
      <w:pPr>
        <w:spacing w:after="160" w:line="259" w:lineRule="auto"/>
        <w:rPr>
          <w:b/>
          <w:sz w:val="24"/>
          <w:szCs w:val="24"/>
        </w:rPr>
      </w:pPr>
    </w:p>
    <w:p w:rsidR="006C34DB" w:rsidRDefault="006C34DB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</w:t>
      </w:r>
      <w:r w:rsidR="005B066D">
        <w:rPr>
          <w:b/>
          <w:sz w:val="24"/>
          <w:szCs w:val="24"/>
        </w:rPr>
        <w:t xml:space="preserve"> </w:t>
      </w:r>
      <w:r w:rsidRPr="006C34D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31060" w:rsidRPr="00A3058E" w:rsidRDefault="00731060" w:rsidP="00731060">
      <w:pPr>
        <w:jc w:val="both"/>
        <w:rPr>
          <w:color w:val="FF0000"/>
          <w:sz w:val="24"/>
          <w:szCs w:val="24"/>
        </w:rPr>
      </w:pPr>
    </w:p>
    <w:p w:rsidR="002A60B1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</w:t>
      </w:r>
      <w:r w:rsidR="00AD347D"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543DEB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 w:rsidR="006243AF">
        <w:rPr>
          <w:sz w:val="24"/>
          <w:szCs w:val="24"/>
        </w:rPr>
        <w:t>ред</w:t>
      </w:r>
      <w:r w:rsidR="00704E44">
        <w:rPr>
          <w:sz w:val="24"/>
          <w:szCs w:val="24"/>
        </w:rPr>
        <w:t>ставление краткого доклада (5-7</w:t>
      </w:r>
      <w:r w:rsidRPr="006C34DB">
        <w:rPr>
          <w:sz w:val="24"/>
          <w:szCs w:val="24"/>
        </w:rPr>
        <w:t xml:space="preserve"> минут)</w:t>
      </w:r>
    </w:p>
    <w:p w:rsidR="006C34DB" w:rsidRPr="006C34DB" w:rsidRDefault="006C34DB" w:rsidP="00543DEB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 w:rsidR="00AD347D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6C34DB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752BF5">
        <w:tc>
          <w:tcPr>
            <w:tcW w:w="4484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752BF5">
        <w:tc>
          <w:tcPr>
            <w:tcW w:w="4484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6C34DB">
      <w:pPr>
        <w:ind w:left="1069"/>
        <w:jc w:val="both"/>
        <w:rPr>
          <w:sz w:val="24"/>
          <w:szCs w:val="24"/>
        </w:rPr>
      </w:pPr>
    </w:p>
    <w:p w:rsidR="00731060" w:rsidRDefault="00731060" w:rsidP="00731060">
      <w:pPr>
        <w:jc w:val="both"/>
        <w:rPr>
          <w:sz w:val="24"/>
          <w:szCs w:val="24"/>
        </w:rPr>
      </w:pPr>
    </w:p>
    <w:p w:rsidR="0037338F" w:rsidRDefault="0037338F" w:rsidP="00731060">
      <w:pPr>
        <w:jc w:val="both"/>
        <w:rPr>
          <w:sz w:val="24"/>
          <w:szCs w:val="24"/>
        </w:rPr>
      </w:pPr>
    </w:p>
    <w:p w:rsidR="00BB7B78" w:rsidRPr="00BB7B78" w:rsidRDefault="00BB7B78" w:rsidP="00BB7B78">
      <w:pPr>
        <w:jc w:val="both"/>
        <w:rPr>
          <w:b/>
          <w:bCs/>
          <w:sz w:val="24"/>
          <w:szCs w:val="24"/>
        </w:rPr>
      </w:pPr>
      <w:r w:rsidRPr="00BB7B78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Аверченков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В.И. Основы научного 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>творчества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учебное пособие /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Аверченков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В.И., Малахов Ю.А.. — Брянск : Брянский государственный технический университет, 2012. — 156 c. — 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</w:t>
      </w:r>
      <w:hyperlink r:id="rId8" w:history="1"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http://www.iprbookshop.ru/7004.html</w:t>
        </w:r>
      </w:hyperlink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2. Дроздова Г.И. Научно-исследовательская и творческая работа в семестре: учебное пособие / Дроздова Г.И.. — Омск: Омский государственный институт сервиса, Омский государственный технический университет, 2013. — 66 c. — ISBN 978-5-93252-279-0. — 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Режим доступа:  </w:t>
      </w:r>
      <w:hyperlink r:id="rId9" w:history="1"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http://www.iprbookshop.ru/18258.html</w:t>
        </w:r>
      </w:hyperlink>
    </w:p>
    <w:p w:rsidR="00BB7B78" w:rsidRPr="00BB7B78" w:rsidRDefault="00BB7B78" w:rsidP="00BB7B78">
      <w:pPr>
        <w:tabs>
          <w:tab w:val="left" w:pos="1560"/>
        </w:tabs>
        <w:ind w:firstLine="1560"/>
        <w:jc w:val="both"/>
        <w:rPr>
          <w:color w:val="000000"/>
          <w:sz w:val="24"/>
          <w:szCs w:val="24"/>
          <w:shd w:val="clear" w:color="auto" w:fill="FFFFFF"/>
        </w:rPr>
      </w:pPr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3. Зинюк О.В. Современный дизайн. Методы исследования: монография / Зинюк О.В.. — 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>Москва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Московский гуманитарный университет, 2011. — 128 c. — ISBN 978-5-98079-757-7. — 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Режим доступа:  </w:t>
      </w:r>
      <w:hyperlink r:id="rId10" w:history="1"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http://www.iprbookshop.ru/8444.html</w:t>
        </w:r>
      </w:hyperlink>
    </w:p>
    <w:p w:rsidR="00BB7B78" w:rsidRPr="00BB7B78" w:rsidRDefault="00BB7B78" w:rsidP="00BB7B78">
      <w:pPr>
        <w:jc w:val="both"/>
        <w:rPr>
          <w:color w:val="0066CC"/>
          <w:sz w:val="24"/>
          <w:szCs w:val="24"/>
          <w:u w:val="single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4.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Капралова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Д.О. Методология научного творчества =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Methodogy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of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scientific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research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: учебно-методическое пособие /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Капралова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Д.О.. — Москва: Российский университет дружбы народов, 2018. — 60 c. — ISBN 978-5-209-08837-0. — Текст: электронный // Электронно-библиотечная система IPR BOOKS: [сайт]. — Режим доступа:  </w:t>
      </w:r>
      <w:hyperlink r:id="rId11" w:history="1"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http://www.iprbookshop.ru/104222.html</w:t>
        </w:r>
      </w:hyperlink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5. Зайкова, Е. Ю. Современные проблемы ландшафтной архитектуры: современные средства ландшафтного дизайна =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Contemporary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Problems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of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Landscape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Architecture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The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Main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Means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of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Contemporary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Landscape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BB7B78">
        <w:rPr>
          <w:color w:val="000000"/>
          <w:sz w:val="24"/>
          <w:szCs w:val="24"/>
          <w:shd w:val="clear" w:color="auto" w:fill="FFFFFF"/>
        </w:rPr>
        <w:t>Design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конспект лекций: для студентов I курса магистратуры специальности 35.04.09 - Ландшафтная архитектура направления «Современная ландшафтная архитектура и дизайн городской среды» / Е. Ю. Зайкова. — 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>Москва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Российский университет дружбы народов, 2017. — 120 c. Режим доступа: </w:t>
      </w:r>
      <w:r w:rsidRPr="00BB7B78">
        <w:rPr>
          <w:sz w:val="24"/>
          <w:szCs w:val="24"/>
        </w:rPr>
        <w:t>:</w:t>
      </w:r>
      <w:proofErr w:type="spellStart"/>
      <w:r w:rsidRPr="00BB7B78">
        <w:rPr>
          <w:rFonts w:eastAsiaTheme="majorEastAsia"/>
        </w:rPr>
        <w:fldChar w:fldCharType="begin"/>
      </w:r>
      <w:r w:rsidRPr="00BB7B78">
        <w:rPr>
          <w:sz w:val="24"/>
          <w:szCs w:val="24"/>
        </w:rPr>
        <w:instrText xml:space="preserve"> HYPERLINK "http://www.iprbookshop.ru/91071.html" </w:instrText>
      </w:r>
      <w:r w:rsidRPr="00BB7B78">
        <w:rPr>
          <w:rFonts w:eastAsiaTheme="majorEastAsia"/>
        </w:rPr>
        <w:fldChar w:fldCharType="separate"/>
      </w:r>
      <w:r w:rsidRPr="00BB7B78">
        <w:rPr>
          <w:rStyle w:val="ad"/>
          <w:rFonts w:eastAsiaTheme="majorEastAsia"/>
          <w:sz w:val="24"/>
          <w:szCs w:val="24"/>
        </w:rPr>
        <w:t>http</w:t>
      </w:r>
      <w:proofErr w:type="spellEnd"/>
      <w:r w:rsidRPr="00BB7B78">
        <w:rPr>
          <w:rStyle w:val="ad"/>
          <w:rFonts w:eastAsiaTheme="majorEastAsia"/>
          <w:sz w:val="24"/>
          <w:szCs w:val="24"/>
        </w:rPr>
        <w:t>://www.iprbookshop.ru/91071.html</w:t>
      </w:r>
      <w:r w:rsidRPr="00BB7B78">
        <w:rPr>
          <w:rStyle w:val="ad"/>
          <w:rFonts w:eastAsiaTheme="majorEastAsia"/>
          <w:sz w:val="24"/>
          <w:szCs w:val="24"/>
        </w:rPr>
        <w:fldChar w:fldCharType="end"/>
      </w:r>
      <w:r w:rsidRPr="00BB7B78">
        <w:rPr>
          <w:color w:val="000000"/>
          <w:sz w:val="24"/>
          <w:szCs w:val="24"/>
          <w:shd w:val="clear" w:color="auto" w:fill="FFFFFF"/>
        </w:rPr>
        <w:tab/>
      </w:r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6. Литвинов, Д. О. Основы ландшафтного дизайна: методические указания к практическим занятиям / Д. О. Литвинов. — Саратов: Вузовское образование, 2018. — 36 c. — ISBN 978-5-4487-0223-5. — Текст: электронный // Электронно-библиотечная система IPR 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>BOOKS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[сайт]. — URL: http://www.iprbookshop.ru/74966.html (дата обращения: 19.04.2021). — Режим доступа: </w:t>
      </w:r>
      <w:hyperlink r:id="rId12" w:history="1"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http://www.iprbookshop.ru/74966.html</w:t>
        </w:r>
      </w:hyperlink>
    </w:p>
    <w:p w:rsidR="00BB7B78" w:rsidRPr="00BB7B78" w:rsidRDefault="00BB7B78" w:rsidP="00BB7B78">
      <w:pPr>
        <w:ind w:left="141"/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7. Третьякова, Т. А. Ландшафтный дизайн: озеленение кровель и интерьеров: учебное пособие / Т. А. Третьякова, О. Б.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Сокольская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. — Саратов: Ай Пи Эр Медиа, 2018. — 230 c. — ISBN 978-5-4486-0396-9. — Текст: электронный // Электронно-библиотечная система IPR 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>BOOKS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[сайт]. — URL: http://www.iprbookshop.ru/77156.html (дата обращения: 19.04.2021). — Режим доступа: </w:t>
      </w:r>
      <w:hyperlink r:id="rId13" w:history="1">
        <w:r w:rsidRPr="00BB7B78">
          <w:rPr>
            <w:rStyle w:val="ad"/>
            <w:rFonts w:eastAsiaTheme="majorEastAsia"/>
            <w:sz w:val="24"/>
            <w:szCs w:val="24"/>
          </w:rPr>
          <w:t>https://www.iprbookshop.ru/77156.html</w:t>
        </w:r>
      </w:hyperlink>
    </w:p>
    <w:p w:rsidR="00BB7B78" w:rsidRPr="00BB7B78" w:rsidRDefault="00BB7B78" w:rsidP="00BB7B78">
      <w:pPr>
        <w:ind w:left="142" w:firstLine="1"/>
        <w:jc w:val="both"/>
        <w:rPr>
          <w:sz w:val="24"/>
          <w:szCs w:val="24"/>
        </w:rPr>
      </w:pPr>
      <w:r w:rsidRPr="00BB7B78">
        <w:rPr>
          <w:sz w:val="24"/>
          <w:szCs w:val="24"/>
        </w:rPr>
        <w:t xml:space="preserve">8. Лекарева, Н. А. Ландшафтная архитектура и дизайн. Единство и многообразие: учебник для студентов архитектурных и дизайнерских специальностей / Н. А. Лекарева. — Самара: Самарский государственный архитектурно-строительный университет, ЭБС АСВ, 2011. — 248 c. — ISBN 978-5-9585-0407-7. — Текст: электронный // Электронно-библиотечная система IPR </w:t>
      </w:r>
      <w:proofErr w:type="gramStart"/>
      <w:r w:rsidRPr="00BB7B78">
        <w:rPr>
          <w:sz w:val="24"/>
          <w:szCs w:val="24"/>
        </w:rPr>
        <w:t>BOOKS :</w:t>
      </w:r>
      <w:proofErr w:type="gramEnd"/>
      <w:r w:rsidRPr="00BB7B78">
        <w:rPr>
          <w:sz w:val="24"/>
          <w:szCs w:val="24"/>
        </w:rPr>
        <w:t xml:space="preserve"> [сайт]. — URL: http://www.iprbookshop.ru/20475.html (дата обращения: 19.04.2021). — Режим доступа: </w:t>
      </w:r>
      <w:hyperlink r:id="rId14" w:history="1">
        <w:r w:rsidRPr="00BB7B78">
          <w:rPr>
            <w:rStyle w:val="ad"/>
            <w:rFonts w:eastAsiaTheme="majorEastAsia"/>
            <w:sz w:val="24"/>
            <w:szCs w:val="24"/>
          </w:rPr>
          <w:t>http://www.iprbookshop.ru/20475.html</w:t>
        </w:r>
      </w:hyperlink>
      <w:r w:rsidRPr="00BB7B78">
        <w:rPr>
          <w:sz w:val="24"/>
          <w:szCs w:val="24"/>
        </w:rPr>
        <w:t xml:space="preserve"> </w:t>
      </w:r>
    </w:p>
    <w:p w:rsidR="00BB7B78" w:rsidRPr="00BB7B78" w:rsidRDefault="00BB7B78" w:rsidP="00BB7B78">
      <w:pPr>
        <w:ind w:firstLine="360"/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color w:val="000000"/>
          <w:sz w:val="24"/>
          <w:szCs w:val="24"/>
          <w:shd w:val="clear" w:color="auto" w:fill="FFFFFF"/>
        </w:rPr>
        <w:t xml:space="preserve">9. Котов В.Н.,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Шумилкин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А.С.,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Шумилкин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М.С., </w:t>
      </w:r>
      <w:proofErr w:type="spellStart"/>
      <w:r w:rsidRPr="00BB7B78">
        <w:rPr>
          <w:color w:val="000000"/>
          <w:sz w:val="24"/>
          <w:szCs w:val="24"/>
          <w:shd w:val="clear" w:color="auto" w:fill="FFFFFF"/>
        </w:rPr>
        <w:t>Шумилкин</w:t>
      </w:r>
      <w:proofErr w:type="spellEnd"/>
      <w:r w:rsidRPr="00BB7B78">
        <w:rPr>
          <w:color w:val="000000"/>
          <w:sz w:val="24"/>
          <w:szCs w:val="24"/>
          <w:shd w:val="clear" w:color="auto" w:fill="FFFFFF"/>
        </w:rPr>
        <w:t xml:space="preserve"> С.М Д. Ордера в архитектуре русского </w:t>
      </w:r>
      <w:proofErr w:type="gramStart"/>
      <w:r w:rsidRPr="00BB7B78">
        <w:rPr>
          <w:color w:val="000000"/>
          <w:sz w:val="24"/>
          <w:szCs w:val="24"/>
          <w:shd w:val="clear" w:color="auto" w:fill="FFFFFF"/>
        </w:rPr>
        <w:t>классицизма :</w:t>
      </w:r>
      <w:proofErr w:type="gramEnd"/>
      <w:r w:rsidRPr="00BB7B78">
        <w:rPr>
          <w:color w:val="000000"/>
          <w:sz w:val="24"/>
          <w:szCs w:val="24"/>
          <w:shd w:val="clear" w:color="auto" w:fill="FFFFFF"/>
        </w:rPr>
        <w:t xml:space="preserve"> методические указания для выполнения учебных работ по дисциплине «Архитектурное проектирование» для студентов 1 курса направлений «Архитектура» и «Дизайн архитектурной среды» / . — Нижний Новгород : Нижегородский государственный архитектурно-строительный университет, ЭБС АСВ, 2015. — 56 c. — ISBN 2227-8397 </w:t>
      </w:r>
      <w:r w:rsidRPr="00BB7B78">
        <w:rPr>
          <w:sz w:val="24"/>
          <w:szCs w:val="24"/>
        </w:rPr>
        <w:t>.— Режим доступа</w:t>
      </w:r>
      <w:r w:rsidRPr="00BB7B78">
        <w:rPr>
          <w:color w:val="000000"/>
          <w:sz w:val="24"/>
          <w:szCs w:val="24"/>
          <w:shd w:val="clear" w:color="auto" w:fill="FFFFFF"/>
        </w:rPr>
        <w:t xml:space="preserve">: </w:t>
      </w:r>
      <w:hyperlink r:id="rId15" w:history="1">
        <w:r w:rsidRPr="00BB7B78">
          <w:rPr>
            <w:sz w:val="24"/>
            <w:szCs w:val="24"/>
          </w:rPr>
          <w:t xml:space="preserve"> </w:t>
        </w:r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http://www.iprbookshop.ru/54946.html</w:t>
        </w:r>
      </w:hyperlink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sz w:val="24"/>
          <w:szCs w:val="24"/>
        </w:rPr>
        <w:t>10. 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</w:t>
      </w:r>
      <w:proofErr w:type="spellStart"/>
      <w:r w:rsidRPr="00BB7B78">
        <w:rPr>
          <w:sz w:val="24"/>
          <w:szCs w:val="24"/>
        </w:rPr>
        <w:t>АУСм</w:t>
      </w:r>
      <w:proofErr w:type="spellEnd"/>
      <w:r w:rsidRPr="00BB7B78">
        <w:rPr>
          <w:sz w:val="24"/>
          <w:szCs w:val="24"/>
        </w:rPr>
        <w:t xml:space="preserve">)/ Корзун Н.Л.— Электрон. текстовые данные.— Саратов: Вузовское образование, 2014.— 157 c.— Режим доступа: </w:t>
      </w:r>
      <w:hyperlink r:id="rId16" w:history="1">
        <w:r w:rsidRPr="00BB7B78">
          <w:rPr>
            <w:rStyle w:val="ad"/>
            <w:rFonts w:eastAsiaTheme="majorEastAsia"/>
            <w:sz w:val="24"/>
            <w:szCs w:val="24"/>
          </w:rPr>
          <w:t>http://www.iprbookshop.ru/20407.html</w:t>
        </w:r>
      </w:hyperlink>
    </w:p>
    <w:p w:rsidR="00BB7B78" w:rsidRPr="00BB7B78" w:rsidRDefault="00BB7B78" w:rsidP="00BB7B78">
      <w:pPr>
        <w:jc w:val="both"/>
        <w:rPr>
          <w:sz w:val="24"/>
          <w:szCs w:val="24"/>
        </w:rPr>
      </w:pPr>
      <w:r w:rsidRPr="00BB7B78">
        <w:rPr>
          <w:sz w:val="24"/>
          <w:szCs w:val="24"/>
        </w:rPr>
        <w:t xml:space="preserve">11. Кокорина Е.В. Проектирование музеев [Электронный ресурс]: учебное пособие/ Кокорина Е.В., </w:t>
      </w:r>
      <w:proofErr w:type="spellStart"/>
      <w:r w:rsidRPr="00BB7B78">
        <w:rPr>
          <w:sz w:val="24"/>
          <w:szCs w:val="24"/>
        </w:rPr>
        <w:t>Танкеев</w:t>
      </w:r>
      <w:proofErr w:type="spellEnd"/>
      <w:r w:rsidRPr="00BB7B78">
        <w:rPr>
          <w:sz w:val="24"/>
          <w:szCs w:val="24"/>
        </w:rPr>
        <w:t xml:space="preserve"> А.С., </w:t>
      </w:r>
      <w:proofErr w:type="spellStart"/>
      <w:r w:rsidRPr="00BB7B78">
        <w:rPr>
          <w:sz w:val="24"/>
          <w:szCs w:val="24"/>
        </w:rPr>
        <w:t>Шашкова</w:t>
      </w:r>
      <w:proofErr w:type="spellEnd"/>
      <w:r w:rsidRPr="00BB7B78">
        <w:rPr>
          <w:sz w:val="24"/>
          <w:szCs w:val="24"/>
        </w:rPr>
        <w:t xml:space="preserve"> Т.И.— Электрон. текстовые данные.— Воронеж: Воронежский государственный архитектурно-строительный университет, ЭБС АСВ, 2015.— 114 c.— Режим доступа: </w:t>
      </w:r>
      <w:hyperlink r:id="rId17" w:history="1">
        <w:r w:rsidRPr="00BB7B78">
          <w:rPr>
            <w:rStyle w:val="ad"/>
            <w:rFonts w:eastAsiaTheme="majorEastAsia"/>
            <w:sz w:val="24"/>
            <w:szCs w:val="24"/>
          </w:rPr>
          <w:t>http://www.iprbookshop.ru/55024.html</w:t>
        </w:r>
      </w:hyperlink>
    </w:p>
    <w:p w:rsidR="00BB7B78" w:rsidRPr="00BB7B78" w:rsidRDefault="00BB7B78" w:rsidP="00BB7B78">
      <w:pPr>
        <w:jc w:val="both"/>
        <w:rPr>
          <w:color w:val="000000"/>
          <w:sz w:val="24"/>
          <w:szCs w:val="24"/>
          <w:shd w:val="clear" w:color="auto" w:fill="FFFFFF"/>
        </w:rPr>
      </w:pPr>
      <w:r w:rsidRPr="00BB7B78">
        <w:rPr>
          <w:sz w:val="24"/>
          <w:szCs w:val="24"/>
        </w:rPr>
        <w:t xml:space="preserve">12. </w:t>
      </w:r>
      <w:proofErr w:type="spellStart"/>
      <w:r w:rsidRPr="00BB7B78">
        <w:rPr>
          <w:sz w:val="24"/>
          <w:szCs w:val="24"/>
        </w:rPr>
        <w:t>Толпинская</w:t>
      </w:r>
      <w:proofErr w:type="spellEnd"/>
      <w:r w:rsidRPr="00BB7B78">
        <w:rPr>
          <w:sz w:val="24"/>
          <w:szCs w:val="24"/>
        </w:rPr>
        <w:t xml:space="preserve"> Т.П., </w:t>
      </w:r>
      <w:proofErr w:type="spellStart"/>
      <w:r w:rsidRPr="00BB7B78">
        <w:rPr>
          <w:sz w:val="24"/>
          <w:szCs w:val="24"/>
        </w:rPr>
        <w:t>Альземенева</w:t>
      </w:r>
      <w:proofErr w:type="spellEnd"/>
      <w:r w:rsidRPr="00BB7B78">
        <w:rPr>
          <w:sz w:val="24"/>
          <w:szCs w:val="24"/>
        </w:rPr>
        <w:t xml:space="preserve"> Е.В. 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</w:t>
      </w:r>
      <w:r w:rsidRPr="00BB7B78">
        <w:rPr>
          <w:color w:val="000000"/>
          <w:sz w:val="24"/>
          <w:szCs w:val="24"/>
          <w:shd w:val="clear" w:color="auto" w:fill="FFFFFF"/>
        </w:rPr>
        <w:t xml:space="preserve">: </w:t>
      </w:r>
      <w:hyperlink r:id="rId18" w:history="1">
        <w:r w:rsidRPr="00BB7B78">
          <w:rPr>
            <w:sz w:val="24"/>
            <w:szCs w:val="24"/>
          </w:rPr>
          <w:t xml:space="preserve"> </w:t>
        </w:r>
        <w:r w:rsidRPr="00BB7B78">
          <w:rPr>
            <w:rStyle w:val="ad"/>
            <w:rFonts w:eastAsiaTheme="majorEastAsia"/>
            <w:sz w:val="24"/>
            <w:szCs w:val="24"/>
            <w:shd w:val="clear" w:color="auto" w:fill="FFFFFF"/>
          </w:rPr>
          <w:t>http://www.iprbookshop.ru/23965.html</w:t>
        </w:r>
      </w:hyperlink>
    </w:p>
    <w:p w:rsidR="00BB7B78" w:rsidRPr="00BB7B78" w:rsidRDefault="00BB7B78" w:rsidP="00BB7B78">
      <w:pPr>
        <w:rPr>
          <w:sz w:val="24"/>
          <w:szCs w:val="24"/>
        </w:rPr>
      </w:pPr>
    </w:p>
    <w:p w:rsidR="00BB7B78" w:rsidRPr="00BB7B78" w:rsidRDefault="00BB7B78" w:rsidP="00BB7B7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BB7B78">
        <w:rPr>
          <w:b/>
          <w:i/>
          <w:sz w:val="24"/>
          <w:szCs w:val="24"/>
        </w:rPr>
        <w:t>Дополнительная литература: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sz w:val="24"/>
          <w:szCs w:val="24"/>
        </w:rPr>
        <w:t>1.</w:t>
      </w:r>
      <w:r w:rsidRPr="00BB7B78">
        <w:rPr>
          <w:bCs/>
          <w:sz w:val="24"/>
          <w:szCs w:val="24"/>
        </w:rPr>
        <w:t xml:space="preserve"> </w:t>
      </w:r>
      <w:proofErr w:type="spellStart"/>
      <w:r w:rsidRPr="00BB7B78">
        <w:rPr>
          <w:color w:val="000000"/>
          <w:sz w:val="24"/>
          <w:szCs w:val="24"/>
        </w:rPr>
        <w:t>Агранович</w:t>
      </w:r>
      <w:proofErr w:type="spellEnd"/>
      <w:r w:rsidRPr="00BB7B78">
        <w:rPr>
          <w:color w:val="000000"/>
          <w:sz w:val="24"/>
          <w:szCs w:val="24"/>
        </w:rPr>
        <w:t xml:space="preserve">-Пономарева Е.С. Интерьер и предметный дизайн жилых зданий: учебное пособие для вузов / Е. С. </w:t>
      </w:r>
      <w:proofErr w:type="spellStart"/>
      <w:r w:rsidRPr="00BB7B78">
        <w:rPr>
          <w:color w:val="000000"/>
          <w:sz w:val="24"/>
          <w:szCs w:val="24"/>
        </w:rPr>
        <w:t>Агранович</w:t>
      </w:r>
      <w:proofErr w:type="spellEnd"/>
      <w:r w:rsidRPr="00BB7B78">
        <w:rPr>
          <w:color w:val="000000"/>
          <w:sz w:val="24"/>
          <w:szCs w:val="24"/>
        </w:rPr>
        <w:t xml:space="preserve">-Пономарева, Н. И. </w:t>
      </w:r>
      <w:proofErr w:type="spellStart"/>
      <w:r w:rsidRPr="00BB7B78">
        <w:rPr>
          <w:color w:val="000000"/>
          <w:sz w:val="24"/>
          <w:szCs w:val="24"/>
        </w:rPr>
        <w:t>Аладова</w:t>
      </w:r>
      <w:proofErr w:type="spellEnd"/>
      <w:r w:rsidRPr="00BB7B78">
        <w:rPr>
          <w:color w:val="000000"/>
          <w:sz w:val="24"/>
          <w:szCs w:val="24"/>
        </w:rPr>
        <w:t>. - Ростов н/Д.: Феникс, 2006.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2.</w:t>
      </w:r>
      <w:r w:rsidRPr="00BB7B78">
        <w:rPr>
          <w:color w:val="000000"/>
          <w:sz w:val="24"/>
          <w:szCs w:val="24"/>
        </w:rPr>
        <w:tab/>
        <w:t>Архитектура, строительство, дизайн: учебник для вузов.- / Ростов н/Д.: Феникс, 2005.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3.</w:t>
      </w:r>
      <w:r w:rsidRPr="00BB7B78">
        <w:rPr>
          <w:color w:val="000000"/>
          <w:sz w:val="24"/>
          <w:szCs w:val="24"/>
        </w:rPr>
        <w:tab/>
        <w:t xml:space="preserve">Архитектурно-дизайнерское проектирование жилой среды (городская застройка) /авторский коллектив: Уткин М.Ф., </w:t>
      </w:r>
      <w:proofErr w:type="spellStart"/>
      <w:r w:rsidRPr="00BB7B78">
        <w:rPr>
          <w:color w:val="000000"/>
          <w:sz w:val="24"/>
          <w:szCs w:val="24"/>
        </w:rPr>
        <w:t>Шимко</w:t>
      </w:r>
      <w:proofErr w:type="spellEnd"/>
      <w:r w:rsidRPr="00BB7B78">
        <w:rPr>
          <w:color w:val="000000"/>
          <w:sz w:val="24"/>
          <w:szCs w:val="24"/>
        </w:rPr>
        <w:t xml:space="preserve"> В.Т. (научное редактирование) </w:t>
      </w:r>
      <w:proofErr w:type="spellStart"/>
      <w:r w:rsidRPr="00BB7B78">
        <w:rPr>
          <w:color w:val="000000"/>
          <w:sz w:val="24"/>
          <w:szCs w:val="24"/>
        </w:rPr>
        <w:t>Пялль</w:t>
      </w:r>
      <w:proofErr w:type="spellEnd"/>
      <w:r w:rsidRPr="00BB7B78">
        <w:rPr>
          <w:color w:val="000000"/>
          <w:sz w:val="24"/>
          <w:szCs w:val="24"/>
        </w:rPr>
        <w:t xml:space="preserve"> Г.Е., Никитина Е.В., Горюшкин А.В.: учебное пособие.- М.: «Архитектура-С», 2010.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4.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Базилевский</w:t>
      </w:r>
      <w:proofErr w:type="spellEnd"/>
      <w:r w:rsidRPr="00BB7B78">
        <w:rPr>
          <w:color w:val="000000"/>
          <w:sz w:val="24"/>
          <w:szCs w:val="24"/>
        </w:rPr>
        <w:t xml:space="preserve"> А.А., </w:t>
      </w:r>
      <w:proofErr w:type="spellStart"/>
      <w:r w:rsidRPr="00BB7B78">
        <w:rPr>
          <w:color w:val="000000"/>
          <w:sz w:val="24"/>
          <w:szCs w:val="24"/>
        </w:rPr>
        <w:t>Барышева</w:t>
      </w:r>
      <w:proofErr w:type="spellEnd"/>
      <w:r w:rsidRPr="00BB7B78">
        <w:rPr>
          <w:color w:val="000000"/>
          <w:sz w:val="24"/>
          <w:szCs w:val="24"/>
        </w:rPr>
        <w:t xml:space="preserve"> В.Е. Дизайн. Технология. Форма.: учеб. пособие по спец. «Дизайн архитектурной среды». - М.: «Архитектура-С», 2010.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5.</w:t>
      </w:r>
      <w:r w:rsidRPr="00BB7B78">
        <w:rPr>
          <w:color w:val="000000"/>
          <w:sz w:val="24"/>
          <w:szCs w:val="24"/>
        </w:rPr>
        <w:tab/>
        <w:t xml:space="preserve">Байер В.Е. Материаловедение для архитекторов, реставраторов, дизайнеров: учеб. пособие. - М.: </w:t>
      </w:r>
      <w:proofErr w:type="spellStart"/>
      <w:r w:rsidRPr="00BB7B78">
        <w:rPr>
          <w:color w:val="000000"/>
          <w:sz w:val="24"/>
          <w:szCs w:val="24"/>
        </w:rPr>
        <w:t>Астрель</w:t>
      </w:r>
      <w:proofErr w:type="spellEnd"/>
      <w:r w:rsidRPr="00BB7B78">
        <w:rPr>
          <w:color w:val="000000"/>
          <w:sz w:val="24"/>
          <w:szCs w:val="24"/>
        </w:rPr>
        <w:t>, 2005.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6.</w:t>
      </w:r>
      <w:r w:rsidRPr="00BB7B78">
        <w:rPr>
          <w:color w:val="000000"/>
          <w:sz w:val="24"/>
          <w:szCs w:val="24"/>
        </w:rPr>
        <w:tab/>
        <w:t>Байер В.Е. Архитектурное материаловедение.- М.: «Архитектура-С», 2006.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7.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Барташевич</w:t>
      </w:r>
      <w:proofErr w:type="spellEnd"/>
      <w:r w:rsidRPr="00BB7B78">
        <w:rPr>
          <w:color w:val="000000"/>
          <w:sz w:val="24"/>
          <w:szCs w:val="24"/>
        </w:rPr>
        <w:t xml:space="preserve"> А.А. Конструирование мебели: учебник для ВУЗов, /</w:t>
      </w:r>
      <w:proofErr w:type="spellStart"/>
      <w:r w:rsidRPr="00BB7B78">
        <w:rPr>
          <w:color w:val="000000"/>
          <w:sz w:val="24"/>
          <w:szCs w:val="24"/>
        </w:rPr>
        <w:t>Барташевич</w:t>
      </w:r>
      <w:proofErr w:type="spellEnd"/>
      <w:r w:rsidRPr="00BB7B78">
        <w:rPr>
          <w:color w:val="000000"/>
          <w:sz w:val="24"/>
          <w:szCs w:val="24"/>
        </w:rPr>
        <w:t xml:space="preserve"> А.А., Трофимов С.П.-  Мн.: Современная школа, 2006.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8.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Вестгейт</w:t>
      </w:r>
      <w:proofErr w:type="spellEnd"/>
      <w:r w:rsidRPr="00BB7B78">
        <w:rPr>
          <w:color w:val="000000"/>
          <w:sz w:val="24"/>
          <w:szCs w:val="24"/>
        </w:rPr>
        <w:t xml:space="preserve"> Эллис. Уютный дом. Фен-</w:t>
      </w:r>
      <w:proofErr w:type="spellStart"/>
      <w:r w:rsidRPr="00BB7B78">
        <w:rPr>
          <w:color w:val="000000"/>
          <w:sz w:val="24"/>
          <w:szCs w:val="24"/>
        </w:rPr>
        <w:t>шуй</w:t>
      </w:r>
      <w:proofErr w:type="spellEnd"/>
      <w:r w:rsidRPr="00BB7B78">
        <w:rPr>
          <w:color w:val="000000"/>
          <w:sz w:val="24"/>
          <w:szCs w:val="24"/>
        </w:rPr>
        <w:t>.- Ростов н/Д.: Феникс, 2008.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9.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Гельфонд</w:t>
      </w:r>
      <w:proofErr w:type="spellEnd"/>
      <w:r w:rsidRPr="00BB7B78">
        <w:rPr>
          <w:color w:val="000000"/>
          <w:sz w:val="24"/>
          <w:szCs w:val="24"/>
        </w:rPr>
        <w:t xml:space="preserve"> А.Л. Архитектурное проектирование общественных зданий и сооружений: учеб. </w:t>
      </w:r>
      <w:proofErr w:type="gramStart"/>
      <w:r w:rsidRPr="00BB7B78">
        <w:rPr>
          <w:color w:val="000000"/>
          <w:sz w:val="24"/>
          <w:szCs w:val="24"/>
        </w:rPr>
        <w:t>пособие.-</w:t>
      </w:r>
      <w:proofErr w:type="gramEnd"/>
      <w:r w:rsidRPr="00BB7B78">
        <w:rPr>
          <w:color w:val="000000"/>
          <w:sz w:val="24"/>
          <w:szCs w:val="24"/>
        </w:rPr>
        <w:t xml:space="preserve"> М.: «Архитектура-С», 2007.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10.</w:t>
      </w:r>
      <w:r w:rsidRPr="00BB7B78">
        <w:rPr>
          <w:color w:val="000000"/>
          <w:sz w:val="24"/>
          <w:szCs w:val="24"/>
        </w:rPr>
        <w:tab/>
        <w:t>Георгиевский О.В. Единые требования по выполнению строительных чертежей: справ. пособие издание 4-е исправленное и переработанное. - М.: «Архитектура-С», 2009.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11.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Грашин</w:t>
      </w:r>
      <w:proofErr w:type="spellEnd"/>
      <w:r w:rsidRPr="00BB7B78">
        <w:rPr>
          <w:color w:val="000000"/>
          <w:sz w:val="24"/>
          <w:szCs w:val="24"/>
        </w:rPr>
        <w:t xml:space="preserve"> А.А. Дизайн унифицированных и агрегатированных промышленных изделий. Теоретические и методические основы. - М.: ВНИИТЭ, 2002.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12.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Грашин</w:t>
      </w:r>
      <w:proofErr w:type="spellEnd"/>
      <w:r w:rsidRPr="00BB7B78">
        <w:rPr>
          <w:color w:val="000000"/>
          <w:sz w:val="24"/>
          <w:szCs w:val="24"/>
        </w:rPr>
        <w:t xml:space="preserve"> А.А. Улучшение качества жизни - основное направление современного дизайна. Качество жизни и дизайн.- М.:2004.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13.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Грожан</w:t>
      </w:r>
      <w:proofErr w:type="spellEnd"/>
      <w:r w:rsidRPr="00BB7B78">
        <w:rPr>
          <w:color w:val="000000"/>
          <w:sz w:val="24"/>
          <w:szCs w:val="24"/>
        </w:rPr>
        <w:t xml:space="preserve"> Д.В. Дизайн интерьера: словарь-справочник. - Ростов н/Д: Феникс, 2007.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14.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Грожан</w:t>
      </w:r>
      <w:proofErr w:type="spellEnd"/>
      <w:r w:rsidRPr="00BB7B78">
        <w:rPr>
          <w:color w:val="000000"/>
          <w:sz w:val="24"/>
          <w:szCs w:val="24"/>
        </w:rPr>
        <w:t xml:space="preserve"> Д.В. Справочник начинающего дизайнера.  Изд. 3-е. - Ростов н/Д.: Феникс, 2005.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15.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Грожан</w:t>
      </w:r>
      <w:proofErr w:type="spellEnd"/>
      <w:r w:rsidRPr="00BB7B78">
        <w:rPr>
          <w:color w:val="000000"/>
          <w:sz w:val="24"/>
          <w:szCs w:val="24"/>
        </w:rPr>
        <w:t xml:space="preserve"> Д.В. Практикум начинающего дизайнера. Интерьерные подробности. 2-е изд.- Ростов н/ Д.: Феникс, 2005.</w:t>
      </w:r>
    </w:p>
    <w:p w:rsidR="00BB7B78" w:rsidRPr="00BB7B78" w:rsidRDefault="00BB7B78" w:rsidP="00BB7B78">
      <w:pPr>
        <w:rPr>
          <w:sz w:val="24"/>
          <w:szCs w:val="24"/>
        </w:rPr>
      </w:pPr>
      <w:r w:rsidRPr="00BB7B78">
        <w:rPr>
          <w:sz w:val="24"/>
          <w:szCs w:val="24"/>
        </w:rPr>
        <w:t>16.</w:t>
      </w:r>
      <w:r w:rsidRPr="00BB7B78">
        <w:rPr>
          <w:sz w:val="24"/>
          <w:szCs w:val="24"/>
        </w:rPr>
        <w:tab/>
        <w:t>Дизайн: иллюстрированный словарь-</w:t>
      </w:r>
      <w:proofErr w:type="gramStart"/>
      <w:r w:rsidRPr="00BB7B78">
        <w:rPr>
          <w:sz w:val="24"/>
          <w:szCs w:val="24"/>
        </w:rPr>
        <w:t>справочник  /</w:t>
      </w:r>
      <w:proofErr w:type="gramEnd"/>
      <w:r w:rsidRPr="00BB7B78">
        <w:rPr>
          <w:sz w:val="24"/>
          <w:szCs w:val="24"/>
        </w:rPr>
        <w:t xml:space="preserve">Под общ. ред. Г.Б. Минервина и В.Т. </w:t>
      </w:r>
      <w:proofErr w:type="spellStart"/>
      <w:r w:rsidRPr="00BB7B78">
        <w:rPr>
          <w:sz w:val="24"/>
          <w:szCs w:val="24"/>
        </w:rPr>
        <w:t>Шимко</w:t>
      </w:r>
      <w:proofErr w:type="spellEnd"/>
      <w:r w:rsidRPr="00BB7B78">
        <w:rPr>
          <w:sz w:val="24"/>
          <w:szCs w:val="24"/>
        </w:rPr>
        <w:t>/.- М.: «Архитектура-С», 2004.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17.</w:t>
      </w:r>
      <w:r w:rsidRPr="00BB7B78">
        <w:rPr>
          <w:color w:val="000000"/>
          <w:sz w:val="24"/>
          <w:szCs w:val="24"/>
        </w:rPr>
        <w:tab/>
        <w:t>14.</w:t>
      </w:r>
      <w:r w:rsidRPr="00BB7B78">
        <w:rPr>
          <w:color w:val="000000"/>
          <w:sz w:val="24"/>
          <w:szCs w:val="24"/>
        </w:rPr>
        <w:tab/>
        <w:t>Ефимов А.В. и др. Дизайн архитектурной среды: учеб для вузов. - М.: «Архитектура-С», 2007.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18.</w:t>
      </w:r>
      <w:r w:rsidRPr="00BB7B78">
        <w:rPr>
          <w:color w:val="000000"/>
          <w:sz w:val="24"/>
          <w:szCs w:val="24"/>
        </w:rPr>
        <w:tab/>
        <w:t>15.</w:t>
      </w:r>
      <w:r w:rsidRPr="00BB7B78">
        <w:rPr>
          <w:color w:val="000000"/>
          <w:sz w:val="24"/>
          <w:szCs w:val="24"/>
        </w:rPr>
        <w:tab/>
        <w:t xml:space="preserve">Ефимов А.В., Лазарева М.В., </w:t>
      </w:r>
      <w:proofErr w:type="spellStart"/>
      <w:r w:rsidRPr="00BB7B78">
        <w:rPr>
          <w:color w:val="000000"/>
          <w:sz w:val="24"/>
          <w:szCs w:val="24"/>
        </w:rPr>
        <w:t>Шимко</w:t>
      </w:r>
      <w:proofErr w:type="spellEnd"/>
      <w:r w:rsidRPr="00BB7B78">
        <w:rPr>
          <w:color w:val="000000"/>
          <w:sz w:val="24"/>
          <w:szCs w:val="24"/>
        </w:rPr>
        <w:t xml:space="preserve"> В.Т. Архитектурно-дизайнерское проектирование. Специальное оборудование интерьера: учебное пособие.- М.: «Архитектура-С», 2008.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19.</w:t>
      </w:r>
      <w:r w:rsidRPr="00BB7B78">
        <w:rPr>
          <w:color w:val="000000"/>
          <w:sz w:val="24"/>
          <w:szCs w:val="24"/>
        </w:rPr>
        <w:tab/>
        <w:t>16.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Йожеф</w:t>
      </w:r>
      <w:proofErr w:type="spellEnd"/>
      <w:r w:rsidRPr="00BB7B78">
        <w:rPr>
          <w:color w:val="000000"/>
          <w:sz w:val="24"/>
          <w:szCs w:val="24"/>
        </w:rPr>
        <w:t xml:space="preserve"> Косо. Дизайн и технология. Лестницы. – М.: Издательская группа «</w:t>
      </w:r>
      <w:proofErr w:type="spellStart"/>
      <w:r w:rsidRPr="00BB7B78">
        <w:rPr>
          <w:color w:val="000000"/>
          <w:sz w:val="24"/>
          <w:szCs w:val="24"/>
        </w:rPr>
        <w:t>Контэнт</w:t>
      </w:r>
      <w:proofErr w:type="spellEnd"/>
      <w:r w:rsidRPr="00BB7B78">
        <w:rPr>
          <w:color w:val="000000"/>
          <w:sz w:val="24"/>
          <w:szCs w:val="24"/>
        </w:rPr>
        <w:t>», 2008.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20.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Йожеф</w:t>
      </w:r>
      <w:proofErr w:type="spellEnd"/>
      <w:r w:rsidRPr="00BB7B78">
        <w:rPr>
          <w:color w:val="000000"/>
          <w:sz w:val="24"/>
          <w:szCs w:val="24"/>
        </w:rPr>
        <w:t xml:space="preserve"> Косо. Естественное освещение в планировке и строительстве. Солнечный дом: книга - Издательская группа «</w:t>
      </w:r>
      <w:proofErr w:type="spellStart"/>
      <w:r w:rsidRPr="00BB7B78">
        <w:rPr>
          <w:color w:val="000000"/>
          <w:sz w:val="24"/>
          <w:szCs w:val="24"/>
        </w:rPr>
        <w:t>Контэнт</w:t>
      </w:r>
      <w:proofErr w:type="spellEnd"/>
      <w:r w:rsidRPr="00BB7B78">
        <w:rPr>
          <w:color w:val="000000"/>
          <w:sz w:val="24"/>
          <w:szCs w:val="24"/>
        </w:rPr>
        <w:t>», 2008.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21.</w:t>
      </w:r>
      <w:r w:rsidRPr="00BB7B78">
        <w:rPr>
          <w:color w:val="000000"/>
          <w:sz w:val="24"/>
          <w:szCs w:val="24"/>
        </w:rPr>
        <w:tab/>
        <w:t xml:space="preserve">Каминский В.П., Георгиевский О.Г., </w:t>
      </w:r>
      <w:proofErr w:type="spellStart"/>
      <w:r w:rsidRPr="00BB7B78">
        <w:rPr>
          <w:color w:val="000000"/>
          <w:sz w:val="24"/>
          <w:szCs w:val="24"/>
        </w:rPr>
        <w:t>Будасов</w:t>
      </w:r>
      <w:proofErr w:type="spellEnd"/>
      <w:r w:rsidRPr="00BB7B78">
        <w:rPr>
          <w:color w:val="000000"/>
          <w:sz w:val="24"/>
          <w:szCs w:val="24"/>
        </w:rPr>
        <w:t xml:space="preserve"> Б.В. Строительное черчение: учеб. для </w:t>
      </w:r>
      <w:proofErr w:type="gramStart"/>
      <w:r w:rsidRPr="00BB7B78">
        <w:rPr>
          <w:color w:val="000000"/>
          <w:sz w:val="24"/>
          <w:szCs w:val="24"/>
        </w:rPr>
        <w:t>вузов./</w:t>
      </w:r>
      <w:proofErr w:type="gramEnd"/>
      <w:r w:rsidRPr="00BB7B78">
        <w:rPr>
          <w:color w:val="000000"/>
          <w:sz w:val="24"/>
          <w:szCs w:val="24"/>
        </w:rPr>
        <w:t xml:space="preserve"> Под общ. ред. Георгиевского О.Г. - М.: «Архитектура-С», 2007.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22.</w:t>
      </w:r>
      <w:r w:rsidRPr="00BB7B78">
        <w:rPr>
          <w:color w:val="000000"/>
          <w:sz w:val="24"/>
          <w:szCs w:val="24"/>
        </w:rPr>
        <w:tab/>
        <w:t xml:space="preserve">Ким Ли. 3ds </w:t>
      </w:r>
      <w:proofErr w:type="spellStart"/>
      <w:r w:rsidRPr="00BB7B78">
        <w:rPr>
          <w:color w:val="000000"/>
          <w:sz w:val="24"/>
          <w:szCs w:val="24"/>
        </w:rPr>
        <w:t>max</w:t>
      </w:r>
      <w:proofErr w:type="spellEnd"/>
      <w:r w:rsidRPr="00BB7B78">
        <w:rPr>
          <w:color w:val="000000"/>
          <w:sz w:val="24"/>
          <w:szCs w:val="24"/>
        </w:rPr>
        <w:t xml:space="preserve"> 4 для дизайнера (+ CD-ROM) – М.: </w:t>
      </w:r>
      <w:proofErr w:type="spellStart"/>
      <w:r w:rsidRPr="00BB7B78">
        <w:rPr>
          <w:color w:val="000000"/>
          <w:sz w:val="24"/>
          <w:szCs w:val="24"/>
        </w:rPr>
        <w:t>Диа</w:t>
      </w:r>
      <w:proofErr w:type="spellEnd"/>
      <w:r w:rsidRPr="00BB7B78">
        <w:rPr>
          <w:color w:val="000000"/>
          <w:sz w:val="24"/>
          <w:szCs w:val="24"/>
        </w:rPr>
        <w:t xml:space="preserve"> Софт, 2002.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23.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Ковешникова</w:t>
      </w:r>
      <w:proofErr w:type="spellEnd"/>
      <w:r w:rsidRPr="00BB7B78">
        <w:rPr>
          <w:color w:val="000000"/>
          <w:sz w:val="24"/>
          <w:szCs w:val="24"/>
        </w:rPr>
        <w:t xml:space="preserve"> Н.А. Дизайн: история и теория: учеб. пособие. - М.: Омега-Л, 2005.</w:t>
      </w:r>
    </w:p>
    <w:p w:rsidR="00BB7B78" w:rsidRPr="00BB7B78" w:rsidRDefault="00BB7B78" w:rsidP="00BB7B78">
      <w:pPr>
        <w:autoSpaceDE w:val="0"/>
        <w:autoSpaceDN w:val="0"/>
        <w:ind w:firstLine="709"/>
        <w:jc w:val="both"/>
        <w:rPr>
          <w:color w:val="000000"/>
          <w:sz w:val="24"/>
          <w:szCs w:val="24"/>
        </w:rPr>
      </w:pPr>
      <w:r w:rsidRPr="00BB7B78">
        <w:rPr>
          <w:color w:val="000000"/>
          <w:sz w:val="24"/>
          <w:szCs w:val="24"/>
        </w:rPr>
        <w:t>24.</w:t>
      </w:r>
      <w:r w:rsidRPr="00BB7B78">
        <w:rPr>
          <w:color w:val="000000"/>
          <w:sz w:val="24"/>
          <w:szCs w:val="24"/>
        </w:rPr>
        <w:tab/>
      </w:r>
      <w:proofErr w:type="spellStart"/>
      <w:r w:rsidRPr="00BB7B78">
        <w:rPr>
          <w:color w:val="000000"/>
          <w:sz w:val="24"/>
          <w:szCs w:val="24"/>
        </w:rPr>
        <w:t>Крутских</w:t>
      </w:r>
      <w:proofErr w:type="spellEnd"/>
      <w:r w:rsidRPr="00BB7B78">
        <w:rPr>
          <w:color w:val="000000"/>
          <w:sz w:val="24"/>
          <w:szCs w:val="24"/>
        </w:rPr>
        <w:t xml:space="preserve"> Е.Ю. Литвинов Д.В. Интерьер квартиры и евроремонт.- М.: ACT Москва, 2008.</w:t>
      </w:r>
    </w:p>
    <w:p w:rsidR="0028114D" w:rsidRDefault="0028114D" w:rsidP="005562C8">
      <w:pPr>
        <w:jc w:val="both"/>
        <w:rPr>
          <w:b/>
          <w:bCs/>
          <w:sz w:val="24"/>
          <w:szCs w:val="24"/>
        </w:rPr>
      </w:pPr>
    </w:p>
    <w:p w:rsidR="0028114D" w:rsidRDefault="0028114D" w:rsidP="0086486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864865" w:rsidRPr="00864865" w:rsidRDefault="00864865" w:rsidP="0086486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64865" w:rsidRPr="00864865" w:rsidRDefault="00864865" w:rsidP="0086486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864865">
        <w:rPr>
          <w:b/>
          <w:i/>
          <w:sz w:val="24"/>
          <w:szCs w:val="24"/>
        </w:rPr>
        <w:t xml:space="preserve"> </w:t>
      </w:r>
      <w:r w:rsidRPr="00864865">
        <w:rPr>
          <w:sz w:val="24"/>
          <w:szCs w:val="24"/>
        </w:rPr>
        <w:t xml:space="preserve">       На предложенных сайтах и электронных адресах представлены материалы, отражающие концептуальные основы, понятийный аппарат по дизайну</w:t>
      </w:r>
    </w:p>
    <w:p w:rsidR="00864865" w:rsidRPr="00864865" w:rsidRDefault="00864865" w:rsidP="0086486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864865">
        <w:rPr>
          <w:sz w:val="24"/>
          <w:szCs w:val="24"/>
        </w:rPr>
        <w:t xml:space="preserve"> </w:t>
      </w:r>
    </w:p>
    <w:p w:rsidR="00864865" w:rsidRPr="00864865" w:rsidRDefault="00864865" w:rsidP="00864865">
      <w:pPr>
        <w:tabs>
          <w:tab w:val="left" w:pos="851"/>
          <w:tab w:val="left" w:pos="1134"/>
        </w:tabs>
        <w:rPr>
          <w:b/>
          <w:bCs/>
          <w:i/>
          <w:iCs/>
          <w:sz w:val="24"/>
          <w:szCs w:val="24"/>
        </w:rPr>
      </w:pPr>
    </w:p>
    <w:p w:rsidR="00864865" w:rsidRPr="00864865" w:rsidRDefault="00355BF1" w:rsidP="00864865">
      <w:pPr>
        <w:numPr>
          <w:ilvl w:val="0"/>
          <w:numId w:val="16"/>
        </w:numPr>
        <w:autoSpaceDE w:val="0"/>
        <w:autoSpaceDN w:val="0"/>
        <w:jc w:val="both"/>
        <w:rPr>
          <w:sz w:val="24"/>
          <w:szCs w:val="24"/>
        </w:rPr>
      </w:pPr>
      <w:hyperlink r:id="rId19" w:history="1">
        <w:r w:rsidR="00864865" w:rsidRPr="00864865">
          <w:rPr>
            <w:color w:val="0000FF"/>
            <w:sz w:val="24"/>
            <w:szCs w:val="24"/>
            <w:u w:val="single"/>
            <w:shd w:val="clear" w:color="auto" w:fill="FFFFFF"/>
          </w:rPr>
          <w:t>www.iprbookshop.ru</w:t>
        </w:r>
      </w:hyperlink>
      <w:r w:rsidR="00864865" w:rsidRPr="00864865">
        <w:rPr>
          <w:color w:val="333333"/>
          <w:sz w:val="24"/>
          <w:szCs w:val="24"/>
          <w:shd w:val="clear" w:color="auto" w:fill="FFFFFF"/>
        </w:rPr>
        <w:t xml:space="preserve"> – электронно-библиотечная система</w:t>
      </w:r>
    </w:p>
    <w:p w:rsidR="00864865" w:rsidRPr="00864865" w:rsidRDefault="00355BF1" w:rsidP="00864865">
      <w:pPr>
        <w:widowControl w:val="0"/>
        <w:numPr>
          <w:ilvl w:val="0"/>
          <w:numId w:val="16"/>
        </w:numPr>
        <w:autoSpaceDE w:val="0"/>
        <w:autoSpaceDN w:val="0"/>
        <w:contextualSpacing/>
        <w:rPr>
          <w:sz w:val="24"/>
          <w:szCs w:val="24"/>
        </w:rPr>
      </w:pPr>
      <w:hyperlink r:id="rId20" w:history="1">
        <w:r w:rsidR="00864865" w:rsidRPr="00864865">
          <w:rPr>
            <w:color w:val="0000FF"/>
            <w:sz w:val="24"/>
            <w:szCs w:val="24"/>
            <w:u w:val="single"/>
          </w:rPr>
          <w:t>www.zipsites.ru</w:t>
        </w:r>
      </w:hyperlink>
      <w:r w:rsidR="00864865" w:rsidRPr="00864865">
        <w:rPr>
          <w:sz w:val="24"/>
          <w:szCs w:val="24"/>
        </w:rPr>
        <w:t xml:space="preserve"> –бесплатная электронная Интернет библиотека.</w:t>
      </w:r>
    </w:p>
    <w:p w:rsidR="00864865" w:rsidRPr="00864865" w:rsidRDefault="00355BF1" w:rsidP="00864865">
      <w:pPr>
        <w:widowControl w:val="0"/>
        <w:numPr>
          <w:ilvl w:val="0"/>
          <w:numId w:val="16"/>
        </w:numPr>
        <w:autoSpaceDE w:val="0"/>
        <w:autoSpaceDN w:val="0"/>
        <w:contextualSpacing/>
        <w:rPr>
          <w:sz w:val="24"/>
          <w:szCs w:val="24"/>
        </w:rPr>
      </w:pPr>
      <w:hyperlink r:id="rId21" w:history="1">
        <w:r w:rsidR="00864865" w:rsidRPr="00864865">
          <w:rPr>
            <w:color w:val="0000FF"/>
            <w:sz w:val="24"/>
            <w:szCs w:val="24"/>
            <w:u w:val="single"/>
          </w:rPr>
          <w:t>www.elibraru.ru</w:t>
        </w:r>
      </w:hyperlink>
      <w:r w:rsidR="00864865" w:rsidRPr="00864865">
        <w:rPr>
          <w:sz w:val="24"/>
          <w:szCs w:val="24"/>
        </w:rPr>
        <w:t xml:space="preserve"> -– бесплатная электронная Интернет библиотека. </w:t>
      </w:r>
    </w:p>
    <w:p w:rsidR="00864865" w:rsidRPr="00864865" w:rsidRDefault="00355BF1" w:rsidP="00864865">
      <w:pPr>
        <w:widowControl w:val="0"/>
        <w:numPr>
          <w:ilvl w:val="0"/>
          <w:numId w:val="16"/>
        </w:numPr>
        <w:autoSpaceDE w:val="0"/>
        <w:autoSpaceDN w:val="0"/>
        <w:contextualSpacing/>
        <w:rPr>
          <w:sz w:val="24"/>
          <w:szCs w:val="24"/>
        </w:rPr>
      </w:pPr>
      <w:hyperlink r:id="rId22" w:history="1">
        <w:r w:rsidR="00864865" w:rsidRPr="00864865">
          <w:rPr>
            <w:color w:val="0000FF"/>
            <w:sz w:val="24"/>
            <w:szCs w:val="24"/>
            <w:u w:val="single"/>
          </w:rPr>
          <w:t>www.big.libraru.info</w:t>
        </w:r>
      </w:hyperlink>
      <w:r w:rsidR="00864865" w:rsidRPr="00864865">
        <w:rPr>
          <w:sz w:val="24"/>
          <w:szCs w:val="24"/>
        </w:rPr>
        <w:t xml:space="preserve"> – большая  электронная библиотека.</w:t>
      </w:r>
    </w:p>
    <w:p w:rsidR="00864865" w:rsidRPr="00864865" w:rsidRDefault="00355BF1" w:rsidP="00864865">
      <w:pPr>
        <w:widowControl w:val="0"/>
        <w:numPr>
          <w:ilvl w:val="0"/>
          <w:numId w:val="16"/>
        </w:numPr>
        <w:autoSpaceDE w:val="0"/>
        <w:autoSpaceDN w:val="0"/>
        <w:contextualSpacing/>
        <w:rPr>
          <w:sz w:val="24"/>
          <w:szCs w:val="24"/>
        </w:rPr>
      </w:pPr>
      <w:hyperlink r:id="rId23" w:history="1">
        <w:r w:rsidR="00864865" w:rsidRPr="00864865">
          <w:rPr>
            <w:color w:val="0000FF"/>
            <w:sz w:val="24"/>
            <w:szCs w:val="24"/>
            <w:u w:val="single"/>
          </w:rPr>
          <w:t>www.Wikipedia.org</w:t>
        </w:r>
      </w:hyperlink>
      <w:r w:rsidR="00864865" w:rsidRPr="00864865">
        <w:rPr>
          <w:sz w:val="24"/>
          <w:szCs w:val="24"/>
        </w:rPr>
        <w:t xml:space="preserve"> – свободная энциклопедия</w:t>
      </w:r>
    </w:p>
    <w:p w:rsidR="00864865" w:rsidRPr="00864865" w:rsidRDefault="00355BF1" w:rsidP="00864865">
      <w:pPr>
        <w:widowControl w:val="0"/>
        <w:numPr>
          <w:ilvl w:val="0"/>
          <w:numId w:val="1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  <w:rPr>
          <w:sz w:val="24"/>
          <w:szCs w:val="24"/>
        </w:rPr>
      </w:pPr>
      <w:hyperlink r:id="rId24" w:history="1">
        <w:r w:rsidR="00864865" w:rsidRPr="00864865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864865" w:rsidRPr="00864865">
        <w:rPr>
          <w:sz w:val="24"/>
          <w:szCs w:val="24"/>
        </w:rPr>
        <w:t xml:space="preserve">  - Учебники по информатике.</w:t>
      </w:r>
    </w:p>
    <w:p w:rsidR="00A53338" w:rsidRPr="00864865" w:rsidRDefault="00A53338" w:rsidP="005562C8">
      <w:pPr>
        <w:jc w:val="both"/>
        <w:rPr>
          <w:b/>
          <w:bCs/>
          <w:sz w:val="24"/>
          <w:szCs w:val="24"/>
        </w:rPr>
      </w:pPr>
    </w:p>
    <w:p w:rsidR="0079452B" w:rsidRPr="00FB36E7" w:rsidRDefault="00FB36E7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79452B"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E33D8">
        <w:rPr>
          <w:sz w:val="24"/>
          <w:szCs w:val="24"/>
          <w:lang w:val="en-US" w:eastAsia="ru-RU"/>
        </w:rPr>
        <w:t>1.</w:t>
      </w:r>
      <w:r w:rsidRPr="005E33D8">
        <w:rPr>
          <w:sz w:val="24"/>
          <w:szCs w:val="24"/>
          <w:lang w:eastAsia="ru-RU"/>
        </w:rPr>
        <w:t>Операционная</w:t>
      </w:r>
      <w:r w:rsidRPr="005E33D8">
        <w:rPr>
          <w:sz w:val="24"/>
          <w:szCs w:val="24"/>
          <w:lang w:val="en-US" w:eastAsia="ru-RU"/>
        </w:rPr>
        <w:t xml:space="preserve"> </w:t>
      </w:r>
      <w:r w:rsidRPr="005E33D8">
        <w:rPr>
          <w:sz w:val="24"/>
          <w:szCs w:val="24"/>
          <w:lang w:eastAsia="ru-RU"/>
        </w:rPr>
        <w:t>система</w:t>
      </w:r>
      <w:r w:rsidRPr="005E33D8">
        <w:rPr>
          <w:sz w:val="24"/>
          <w:szCs w:val="24"/>
          <w:lang w:val="en-US" w:eastAsia="ru-RU"/>
        </w:rPr>
        <w:t xml:space="preserve"> Microsoft Windows</w:t>
      </w: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E33D8">
        <w:rPr>
          <w:sz w:val="24"/>
          <w:szCs w:val="24"/>
          <w:lang w:val="en-US" w:eastAsia="ru-RU"/>
        </w:rPr>
        <w:t>2.Microsoft Office 2010-2016</w:t>
      </w: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E33D8">
        <w:rPr>
          <w:sz w:val="24"/>
          <w:szCs w:val="24"/>
          <w:lang w:val="en-US" w:eastAsia="ru-RU"/>
        </w:rPr>
        <w:t>3.</w:t>
      </w:r>
      <w:r w:rsidRPr="005E33D8">
        <w:rPr>
          <w:sz w:val="24"/>
          <w:szCs w:val="24"/>
          <w:lang w:eastAsia="ru-RU"/>
        </w:rPr>
        <w:t>Антивирус</w:t>
      </w:r>
      <w:r w:rsidRPr="005E33D8">
        <w:rPr>
          <w:sz w:val="24"/>
          <w:szCs w:val="24"/>
          <w:lang w:val="en-US" w:eastAsia="ru-RU"/>
        </w:rPr>
        <w:t xml:space="preserve"> Kaspersky Endpoint Security</w:t>
      </w: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E33D8">
        <w:rPr>
          <w:sz w:val="24"/>
          <w:szCs w:val="24"/>
          <w:lang w:val="en-US" w:eastAsia="ru-RU"/>
        </w:rPr>
        <w:t>4.</w:t>
      </w:r>
      <w:r w:rsidRPr="005E33D8">
        <w:rPr>
          <w:sz w:val="24"/>
          <w:szCs w:val="24"/>
          <w:lang w:eastAsia="ru-RU"/>
        </w:rPr>
        <w:t>Программа</w:t>
      </w:r>
      <w:r w:rsidRPr="005E33D8">
        <w:rPr>
          <w:sz w:val="24"/>
          <w:szCs w:val="24"/>
          <w:lang w:val="en-US" w:eastAsia="ru-RU"/>
        </w:rPr>
        <w:t xml:space="preserve"> </w:t>
      </w:r>
      <w:r w:rsidRPr="005E33D8">
        <w:rPr>
          <w:sz w:val="24"/>
          <w:szCs w:val="24"/>
          <w:lang w:eastAsia="ru-RU"/>
        </w:rPr>
        <w:t>для</w:t>
      </w:r>
      <w:r w:rsidRPr="005E33D8">
        <w:rPr>
          <w:sz w:val="24"/>
          <w:szCs w:val="24"/>
          <w:lang w:val="en-US" w:eastAsia="ru-RU"/>
        </w:rPr>
        <w:t xml:space="preserve"> </w:t>
      </w:r>
      <w:r w:rsidRPr="005E33D8">
        <w:rPr>
          <w:sz w:val="24"/>
          <w:szCs w:val="24"/>
          <w:lang w:eastAsia="ru-RU"/>
        </w:rPr>
        <w:t>работы</w:t>
      </w:r>
      <w:r w:rsidRPr="005E33D8">
        <w:rPr>
          <w:sz w:val="24"/>
          <w:szCs w:val="24"/>
          <w:lang w:val="en-US" w:eastAsia="ru-RU"/>
        </w:rPr>
        <w:t xml:space="preserve"> </w:t>
      </w:r>
      <w:r w:rsidRPr="005E33D8">
        <w:rPr>
          <w:sz w:val="24"/>
          <w:szCs w:val="24"/>
          <w:lang w:eastAsia="ru-RU"/>
        </w:rPr>
        <w:t>с</w:t>
      </w:r>
      <w:r w:rsidRPr="005E33D8">
        <w:rPr>
          <w:sz w:val="24"/>
          <w:szCs w:val="24"/>
          <w:lang w:val="en-US" w:eastAsia="ru-RU"/>
        </w:rPr>
        <w:t xml:space="preserve"> pdf </w:t>
      </w:r>
      <w:r w:rsidRPr="005E33D8">
        <w:rPr>
          <w:sz w:val="24"/>
          <w:szCs w:val="24"/>
          <w:lang w:eastAsia="ru-RU"/>
        </w:rPr>
        <w:t>файлами</w:t>
      </w:r>
      <w:r w:rsidRPr="005E33D8">
        <w:rPr>
          <w:sz w:val="24"/>
          <w:szCs w:val="24"/>
          <w:lang w:val="en-US" w:eastAsia="ru-RU"/>
        </w:rPr>
        <w:t xml:space="preserve"> Adobe Reader</w:t>
      </w: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E33D8">
        <w:rPr>
          <w:sz w:val="24"/>
          <w:szCs w:val="24"/>
          <w:lang w:eastAsia="ru-RU"/>
        </w:rPr>
        <w:t>5.Архиватор 7-</w:t>
      </w:r>
      <w:r w:rsidRPr="005E33D8">
        <w:rPr>
          <w:sz w:val="24"/>
          <w:szCs w:val="24"/>
          <w:lang w:val="en-US" w:eastAsia="ru-RU"/>
        </w:rPr>
        <w:t>zip</w:t>
      </w:r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E33D8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5E33D8">
        <w:rPr>
          <w:sz w:val="24"/>
          <w:szCs w:val="24"/>
          <w:lang w:eastAsia="ru-RU"/>
        </w:rPr>
        <w:t>КонсультантПлюс</w:t>
      </w:r>
      <w:proofErr w:type="spellEnd"/>
    </w:p>
    <w:p w:rsidR="005E33D8" w:rsidRPr="005E33D8" w:rsidRDefault="005E33D8" w:rsidP="005E33D8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5E33D8">
        <w:rPr>
          <w:sz w:val="24"/>
          <w:szCs w:val="24"/>
          <w:lang w:eastAsia="ru-RU"/>
        </w:rPr>
        <w:t>7.Справочно-правовая система Гарант</w:t>
      </w:r>
    </w:p>
    <w:p w:rsidR="00FB36E7" w:rsidRPr="00FB36E7" w:rsidRDefault="00FB36E7" w:rsidP="00FB36E7">
      <w:pPr>
        <w:rPr>
          <w:sz w:val="24"/>
          <w:szCs w:val="24"/>
        </w:rPr>
      </w:pPr>
    </w:p>
    <w:p w:rsidR="00FB36E7" w:rsidRPr="00FB36E7" w:rsidRDefault="00FB36E7" w:rsidP="00FB36E7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 w:rsidR="00E36807"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F545A" w:rsidRPr="00A3058E" w:rsidRDefault="006F545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</w:t>
      </w:r>
      <w:r w:rsidR="00AD347D">
        <w:rPr>
          <w:sz w:val="24"/>
          <w:szCs w:val="24"/>
          <w:lang w:eastAsia="ru-RU"/>
        </w:rPr>
        <w:t xml:space="preserve">-техническое обеспечение преддипломной </w:t>
      </w:r>
      <w:r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2A60B1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2146C3" w:rsidRDefault="0028114D" w:rsidP="00B1767B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</w:t>
      </w:r>
      <w:r w:rsidR="0032663C">
        <w:rPr>
          <w:rFonts w:ascii="Times New Roman" w:hAnsi="Times New Roman" w:cs="Times New Roman"/>
          <w:sz w:val="24"/>
          <w:szCs w:val="24"/>
        </w:rPr>
        <w:t>нием мультимедийного  комплекса.</w:t>
      </w:r>
    </w:p>
    <w:p w:rsidR="002146C3" w:rsidRDefault="002146C3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</w:pPr>
      <w:r w:rsidRPr="002146C3"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  <w:t>Материально – техническая база ГГУ соответствует действующим санитарно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</w:t>
      </w:r>
      <w:r w:rsidR="000633E1"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  <w:t>уза и нормативным документами МИНОБРНАУКИ</w:t>
      </w:r>
      <w:r w:rsidRPr="002146C3"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  <w:t xml:space="preserve"> РФ.</w:t>
      </w:r>
    </w:p>
    <w:p w:rsidR="002146C3" w:rsidRDefault="002146C3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</w:pPr>
    </w:p>
    <w:p w:rsidR="002146C3" w:rsidRDefault="002146C3" w:rsidP="002146C3">
      <w:pPr>
        <w:pStyle w:val="12"/>
        <w:tabs>
          <w:tab w:val="left" w:pos="567"/>
        </w:tabs>
        <w:spacing w:line="240" w:lineRule="auto"/>
        <w:ind w:firstLine="540"/>
        <w:rPr>
          <w:rFonts w:ascii="Times New Roman" w:eastAsiaTheme="majorEastAsia" w:hAnsi="Times New Roman" w:cs="Times New Roman"/>
          <w:bCs/>
          <w:color w:val="000000"/>
          <w:sz w:val="24"/>
          <w:szCs w:val="24"/>
        </w:rPr>
      </w:pPr>
    </w:p>
    <w:p w:rsidR="00ED11E6" w:rsidRDefault="00ED11E6" w:rsidP="00B24E42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AD347D" w:rsidRPr="00BF21C4" w:rsidRDefault="005D649F" w:rsidP="005D649F">
      <w:pPr>
        <w:pStyle w:val="1"/>
        <w:spacing w:before="360"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="00AD347D" w:rsidRPr="00BF21C4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AD347D" w:rsidRDefault="00AD347D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AD347D" w:rsidRDefault="00AD347D" w:rsidP="00AD347D">
      <w:pPr>
        <w:jc w:val="center"/>
        <w:rPr>
          <w:sz w:val="18"/>
          <w:szCs w:val="18"/>
        </w:rPr>
      </w:pPr>
    </w:p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Pr="00E74D47" w:rsidRDefault="00AD347D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="00023336">
        <w:rPr>
          <w:sz w:val="28"/>
          <w:szCs w:val="28"/>
        </w:rPr>
        <w:t>«Декоративно-прикладное искусство</w:t>
      </w:r>
      <w:r w:rsidR="006B75E2">
        <w:rPr>
          <w:sz w:val="28"/>
          <w:szCs w:val="28"/>
        </w:rPr>
        <w:t xml:space="preserve"> и дизайна</w:t>
      </w:r>
      <w:r w:rsidRPr="00E74D47">
        <w:rPr>
          <w:sz w:val="28"/>
          <w:szCs w:val="28"/>
        </w:rPr>
        <w:t>»</w:t>
      </w:r>
    </w:p>
    <w:p w:rsidR="00AD347D" w:rsidRPr="00E439C6" w:rsidRDefault="00AD347D" w:rsidP="00AD347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D347D" w:rsidRPr="00E439C6" w:rsidRDefault="00AD347D" w:rsidP="00AD347D">
      <w:pPr>
        <w:rPr>
          <w:color w:val="000000"/>
        </w:rPr>
      </w:pPr>
    </w:p>
    <w:p w:rsidR="00AD347D" w:rsidRPr="00E439C6" w:rsidRDefault="00AD347D" w:rsidP="00AD347D">
      <w:pPr>
        <w:rPr>
          <w:color w:val="000000"/>
        </w:rPr>
      </w:pPr>
    </w:p>
    <w:p w:rsidR="00AD347D" w:rsidRPr="00707FCB" w:rsidRDefault="00AD347D" w:rsidP="00AD347D">
      <w:pPr>
        <w:pStyle w:val="3"/>
        <w:jc w:val="center"/>
        <w:rPr>
          <w:rFonts w:ascii="Times New Roman" w:hAnsi="Times New Roman" w:cs="Times New Roman"/>
          <w:color w:val="000000"/>
        </w:rPr>
      </w:pPr>
      <w:r w:rsidRPr="00707FCB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AD347D" w:rsidRDefault="00AD347D" w:rsidP="00AD347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AD347D" w:rsidRPr="00E439C6" w:rsidRDefault="00AD347D" w:rsidP="00AD347D">
      <w:pPr>
        <w:jc w:val="center"/>
        <w:rPr>
          <w:b/>
          <w:color w:val="000000"/>
          <w:sz w:val="28"/>
        </w:rPr>
      </w:pPr>
    </w:p>
    <w:p w:rsidR="00AD347D" w:rsidRPr="00E439C6" w:rsidRDefault="00E02822" w:rsidP="00AD347D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магистранта</w:t>
      </w:r>
      <w:r w:rsidR="00AD347D" w:rsidRPr="00E439C6">
        <w:rPr>
          <w:szCs w:val="28"/>
        </w:rPr>
        <w:t xml:space="preserve"> (</w:t>
      </w:r>
      <w:proofErr w:type="spellStart"/>
      <w:r w:rsidR="00AD347D" w:rsidRPr="00E439C6">
        <w:rPr>
          <w:szCs w:val="28"/>
        </w:rPr>
        <w:t>ки</w:t>
      </w:r>
      <w:proofErr w:type="spellEnd"/>
      <w:r w:rsidR="00AD347D" w:rsidRPr="00E439C6">
        <w:rPr>
          <w:szCs w:val="28"/>
        </w:rPr>
        <w:t xml:space="preserve">) группы _____________ </w:t>
      </w:r>
    </w:p>
    <w:p w:rsidR="00AD347D" w:rsidRPr="00E439C6" w:rsidRDefault="00AD347D" w:rsidP="00AD347D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AD347D" w:rsidRPr="00E439C6" w:rsidRDefault="00AD347D" w:rsidP="00AD347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AD347D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707FCB" w:rsidRDefault="00AD347D" w:rsidP="00AD347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Pr="00E439C6">
        <w:rPr>
          <w:sz w:val="24"/>
          <w:szCs w:val="24"/>
        </w:rPr>
        <w:t>: ___________________</w:t>
      </w:r>
      <w:r>
        <w:rPr>
          <w:sz w:val="24"/>
          <w:szCs w:val="24"/>
        </w:rPr>
        <w:t>_________________________</w:t>
      </w:r>
    </w:p>
    <w:p w:rsidR="00AD347D" w:rsidRPr="00E439C6" w:rsidRDefault="00AD347D" w:rsidP="00AD347D">
      <w:pPr>
        <w:pStyle w:val="a7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AD347D" w:rsidRPr="00E439C6" w:rsidRDefault="00AD347D" w:rsidP="00AD347D">
      <w:pPr>
        <w:pStyle w:val="a7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</w:p>
    <w:p w:rsidR="00AD347D" w:rsidRPr="00E439C6" w:rsidRDefault="00AD347D" w:rsidP="00AD347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AD347D" w:rsidRPr="00E439C6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D347D" w:rsidRPr="00E439C6" w:rsidRDefault="00AD347D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D347D" w:rsidRDefault="00AD347D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D078E" w:rsidRDefault="00DD078E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D078E" w:rsidRDefault="00DD078E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D078E" w:rsidRDefault="00DD078E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D078E" w:rsidRDefault="00DD078E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D078E" w:rsidRDefault="00DD078E" w:rsidP="00AD347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AD347D" w:rsidRPr="00E439C6" w:rsidRDefault="00AD347D" w:rsidP="00AD347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F1E7A" w:rsidRDefault="00AD347D" w:rsidP="00BF1E7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</w:t>
      </w:r>
      <w:r w:rsidR="006B75E2">
        <w:rPr>
          <w:color w:val="000000"/>
          <w:sz w:val="24"/>
          <w:szCs w:val="24"/>
        </w:rPr>
        <w:t>21</w:t>
      </w:r>
      <w:r w:rsidRPr="00E439C6">
        <w:rPr>
          <w:color w:val="000000"/>
          <w:sz w:val="24"/>
          <w:szCs w:val="24"/>
        </w:rPr>
        <w:t xml:space="preserve"> год</w:t>
      </w:r>
    </w:p>
    <w:p w:rsidR="00AD347D" w:rsidRPr="00BF1E7A" w:rsidRDefault="00BF1E7A" w:rsidP="00BF1E7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731A8E" w:rsidRPr="00924240" w:rsidRDefault="00731A8E" w:rsidP="00731A8E">
      <w:pPr>
        <w:jc w:val="right"/>
        <w:rPr>
          <w:b/>
          <w:sz w:val="24"/>
          <w:szCs w:val="24"/>
        </w:rPr>
      </w:pPr>
      <w:r w:rsidRPr="00924240">
        <w:rPr>
          <w:b/>
          <w:sz w:val="24"/>
          <w:szCs w:val="24"/>
        </w:rPr>
        <w:t>Приложение 2</w:t>
      </w:r>
    </w:p>
    <w:p w:rsidR="00924240" w:rsidRDefault="00924240" w:rsidP="00731A8E">
      <w:pPr>
        <w:jc w:val="right"/>
        <w:rPr>
          <w:sz w:val="28"/>
          <w:szCs w:val="28"/>
        </w:rPr>
      </w:pP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AD347D" w:rsidRDefault="00AD347D" w:rsidP="00AD347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AD347D" w:rsidRDefault="00AD347D" w:rsidP="00AD347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AD347D" w:rsidRDefault="00AD347D" w:rsidP="00AD347D">
      <w:pPr>
        <w:jc w:val="center"/>
        <w:rPr>
          <w:sz w:val="18"/>
          <w:szCs w:val="18"/>
        </w:rPr>
      </w:pPr>
    </w:p>
    <w:p w:rsidR="00AD347D" w:rsidRDefault="00AD347D" w:rsidP="00AD347D">
      <w:pPr>
        <w:jc w:val="center"/>
      </w:pPr>
    </w:p>
    <w:p w:rsidR="00AD347D" w:rsidRDefault="00AD347D" w:rsidP="00AD347D">
      <w:pPr>
        <w:jc w:val="center"/>
      </w:pPr>
    </w:p>
    <w:p w:rsidR="00AD347D" w:rsidRPr="00E74D47" w:rsidRDefault="00AD347D" w:rsidP="00AD347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="00023336">
        <w:rPr>
          <w:sz w:val="28"/>
          <w:szCs w:val="28"/>
        </w:rPr>
        <w:t>«Декоративно-прикладное искусство</w:t>
      </w:r>
      <w:r w:rsidR="00D37E4D">
        <w:rPr>
          <w:sz w:val="28"/>
          <w:szCs w:val="28"/>
        </w:rPr>
        <w:t xml:space="preserve"> и дизайна</w:t>
      </w:r>
      <w:r w:rsidRPr="00E74D47">
        <w:rPr>
          <w:sz w:val="28"/>
          <w:szCs w:val="28"/>
        </w:rPr>
        <w:t>»</w:t>
      </w:r>
    </w:p>
    <w:p w:rsidR="00AD347D" w:rsidRPr="0032663C" w:rsidRDefault="00AD347D" w:rsidP="00AD347D">
      <w:pPr>
        <w:shd w:val="clear" w:color="auto" w:fill="FFFFFF"/>
        <w:spacing w:line="276" w:lineRule="auto"/>
        <w:jc w:val="right"/>
        <w:rPr>
          <w:color w:val="000000"/>
        </w:rPr>
      </w:pPr>
    </w:p>
    <w:p w:rsidR="00AD347D" w:rsidRPr="00F77E16" w:rsidRDefault="00AD347D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  <w:bookmarkStart w:id="1" w:name="_GoBack"/>
      <w:bookmarkEnd w:id="1"/>
    </w:p>
    <w:p w:rsidR="00AD347D" w:rsidRPr="00990DD0" w:rsidRDefault="00E02822" w:rsidP="00AD347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 w:cs="Times New Roman"/>
          <w:b w:val="0"/>
          <w:color w:val="auto"/>
          <w:sz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</w:rPr>
        <w:t>Выдано магистранту</w:t>
      </w:r>
      <w:r w:rsidR="00AD347D"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</w:t>
      </w:r>
      <w:r w:rsidR="00AD347D" w:rsidRPr="00990DD0">
        <w:rPr>
          <w:rFonts w:ascii="Times New Roman" w:hAnsi="Times New Roman" w:cs="Times New Roman"/>
          <w:b w:val="0"/>
          <w:color w:val="auto"/>
          <w:sz w:val="24"/>
        </w:rPr>
        <w:t>____________</w:t>
      </w:r>
      <w:r w:rsidR="00452E01" w:rsidRPr="00990DD0">
        <w:rPr>
          <w:b w:val="0"/>
        </w:rPr>
        <w:t xml:space="preserve"> </w:t>
      </w:r>
      <w:r w:rsidR="00AD347D" w:rsidRPr="00990DD0">
        <w:rPr>
          <w:rFonts w:ascii="Times New Roman" w:hAnsi="Times New Roman" w:cs="Times New Roman"/>
          <w:b w:val="0"/>
          <w:color w:val="auto"/>
          <w:sz w:val="24"/>
        </w:rPr>
        <w:t>____</w:t>
      </w:r>
      <w:r w:rsidR="00452E01" w:rsidRPr="00990DD0">
        <w:rPr>
          <w:rFonts w:ascii="Times New Roman" w:hAnsi="Times New Roman" w:cs="Times New Roman"/>
          <w:b w:val="0"/>
          <w:color w:val="auto"/>
          <w:sz w:val="24"/>
        </w:rPr>
        <w:t>___</w:t>
      </w:r>
      <w:r w:rsidR="00990DD0" w:rsidRPr="00990DD0">
        <w:rPr>
          <w:rFonts w:ascii="Times New Roman" w:hAnsi="Times New Roman" w:cs="Times New Roman"/>
          <w:b w:val="0"/>
          <w:color w:val="auto"/>
          <w:sz w:val="24"/>
        </w:rPr>
        <w:t>__</w:t>
      </w:r>
      <w:r w:rsidR="00AD347D" w:rsidRPr="00990DD0">
        <w:rPr>
          <w:rFonts w:ascii="Times New Roman" w:hAnsi="Times New Roman" w:cs="Times New Roman"/>
          <w:b w:val="0"/>
          <w:color w:val="auto"/>
          <w:sz w:val="24"/>
        </w:rPr>
        <w:t>________________</w:t>
      </w:r>
    </w:p>
    <w:p w:rsidR="00AD347D" w:rsidRPr="00E439C6" w:rsidRDefault="00AD347D" w:rsidP="00AD347D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группа № ___</w:t>
      </w:r>
      <w:r w:rsidR="00E70466" w:rsidRPr="00E439C6">
        <w:t xml:space="preserve"> </w:t>
      </w:r>
      <w:r w:rsidRPr="00E439C6">
        <w:t xml:space="preserve">___________      </w:t>
      </w:r>
      <w:r w:rsidR="00990DD0">
        <w:t>тел.: (______)________________</w:t>
      </w:r>
      <w:r w:rsidRPr="00E439C6">
        <w:t>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Руководитель</w:t>
      </w:r>
      <w:r>
        <w:t xml:space="preserve"> от организации (вуза)</w:t>
      </w:r>
      <w:r w:rsidRPr="00E439C6">
        <w:t>____________________________________</w:t>
      </w:r>
      <w:r>
        <w:t>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439C6">
        <w:rPr>
          <w:b/>
        </w:rPr>
        <w:t xml:space="preserve"> </w:t>
      </w:r>
      <w:r w:rsidRPr="00E94B60">
        <w:t>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AD347D" w:rsidRPr="00E94B60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</w:p>
    <w:p w:rsidR="00AD347D" w:rsidRPr="00E439C6" w:rsidRDefault="00AD347D" w:rsidP="00AD347D">
      <w:pPr>
        <w:widowControl w:val="0"/>
        <w:spacing w:line="360" w:lineRule="auto"/>
        <w:jc w:val="both"/>
      </w:pPr>
      <w:r>
        <w:t>Руководитель  от организации (вуза)______________</w:t>
      </w:r>
      <w:r w:rsidRPr="00E439C6">
        <w:t xml:space="preserve"> </w:t>
      </w:r>
    </w:p>
    <w:p w:rsidR="00AD347D" w:rsidRPr="00E439C6" w:rsidRDefault="00AD347D" w:rsidP="00AD347D">
      <w:pPr>
        <w:widowControl w:val="0"/>
        <w:spacing w:line="360" w:lineRule="auto"/>
        <w:jc w:val="both"/>
      </w:pPr>
      <w:r w:rsidRPr="00E439C6">
        <w:t xml:space="preserve">                              (подпись)     </w:t>
      </w:r>
    </w:p>
    <w:p w:rsidR="00AD347D" w:rsidRPr="00E439C6" w:rsidRDefault="00AD347D" w:rsidP="00AD347D">
      <w:pPr>
        <w:widowControl w:val="0"/>
        <w:spacing w:line="360" w:lineRule="auto"/>
      </w:pPr>
    </w:p>
    <w:p w:rsidR="00AD347D" w:rsidRDefault="00AD347D" w:rsidP="00AD347D"/>
    <w:p w:rsidR="00AD347D" w:rsidRPr="00F77E16" w:rsidRDefault="00AD347D" w:rsidP="00AD347D">
      <w:r>
        <w:t>Задание принял_________________________________</w:t>
      </w:r>
    </w:p>
    <w:p w:rsidR="00AD347D" w:rsidRPr="00707FCB" w:rsidRDefault="00AD347D" w:rsidP="00AD347D"/>
    <w:p w:rsidR="00AD347D" w:rsidRDefault="00AD347D" w:rsidP="00AD347D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AD347D" w:rsidRPr="00922F47" w:rsidRDefault="00AD347D" w:rsidP="00AD347D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2F47">
        <w:rPr>
          <w:rFonts w:ascii="Times New Roman" w:hAnsi="Times New Roman" w:cs="Times New Roman"/>
          <w:color w:val="000000"/>
          <w:sz w:val="24"/>
          <w:szCs w:val="24"/>
        </w:rPr>
        <w:t>Приложение 3</w:t>
      </w:r>
    </w:p>
    <w:p w:rsidR="00AD347D" w:rsidRPr="0032663C" w:rsidRDefault="00AD347D" w:rsidP="00AD347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63C">
        <w:rPr>
          <w:rFonts w:ascii="Times New Roman" w:hAnsi="Times New Roman" w:cs="Times New Roman"/>
          <w:color w:val="000000"/>
          <w:sz w:val="28"/>
          <w:szCs w:val="28"/>
        </w:rPr>
        <w:t>ДНЕВНИК</w:t>
      </w:r>
    </w:p>
    <w:p w:rsidR="00AD347D" w:rsidRPr="00B05FD4" w:rsidRDefault="00AD347D" w:rsidP="00AD347D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преддипломной </w:t>
      </w:r>
      <w:r w:rsidRPr="00B05FD4">
        <w:rPr>
          <w:b/>
          <w:color w:val="000000"/>
          <w:sz w:val="28"/>
        </w:rPr>
        <w:t xml:space="preserve"> практики </w:t>
      </w:r>
    </w:p>
    <w:p w:rsidR="00AD347D" w:rsidRPr="00E439C6" w:rsidRDefault="00E02822" w:rsidP="00AD347D">
      <w:pPr>
        <w:pStyle w:val="a7"/>
        <w:spacing w:line="360" w:lineRule="auto"/>
        <w:jc w:val="center"/>
      </w:pPr>
      <w:r>
        <w:t xml:space="preserve">магистранта </w:t>
      </w:r>
      <w:r w:rsidR="00AD347D" w:rsidRPr="00E439C6">
        <w:t>(</w:t>
      </w:r>
      <w:proofErr w:type="spellStart"/>
      <w:r w:rsidR="00AD347D" w:rsidRPr="00E439C6">
        <w:t>ки</w:t>
      </w:r>
      <w:proofErr w:type="spellEnd"/>
      <w:r w:rsidR="00AD347D" w:rsidRPr="00E439C6">
        <w:t xml:space="preserve">) факультета </w:t>
      </w:r>
      <w:r w:rsidR="00AD347D">
        <w:t>____________________</w:t>
      </w:r>
    </w:p>
    <w:p w:rsidR="00AD347D" w:rsidRPr="00E439C6" w:rsidRDefault="00AD347D" w:rsidP="00AD347D">
      <w:pPr>
        <w:pStyle w:val="a7"/>
        <w:spacing w:line="360" w:lineRule="auto"/>
        <w:jc w:val="center"/>
      </w:pPr>
      <w:r>
        <w:t>кафедры</w:t>
      </w:r>
      <w:r w:rsidR="00023336">
        <w:t xml:space="preserve"> декоративно-прикладное искусство</w:t>
      </w:r>
      <w:r w:rsidR="00BE38D3">
        <w:t xml:space="preserve"> и дизайна</w:t>
      </w:r>
      <w:r w:rsidRPr="00E439C6">
        <w:t xml:space="preserve"> _____ курса </w:t>
      </w:r>
    </w:p>
    <w:p w:rsidR="00AD347D" w:rsidRPr="00E439C6" w:rsidRDefault="00AD347D" w:rsidP="00AD347D">
      <w:pPr>
        <w:pStyle w:val="a7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AD347D" w:rsidRPr="00E439C6" w:rsidRDefault="00AD347D" w:rsidP="00AD347D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AD347D" w:rsidRPr="00E439C6" w:rsidRDefault="00AD347D" w:rsidP="00AD347D">
      <w:pPr>
        <w:pStyle w:val="a7"/>
        <w:rPr>
          <w:spacing w:val="40"/>
        </w:rPr>
      </w:pPr>
    </w:p>
    <w:p w:rsidR="00AD347D" w:rsidRPr="00E439C6" w:rsidRDefault="00AD347D" w:rsidP="00AD347D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D347D" w:rsidRPr="00B05FD4" w:rsidTr="00E74C7E">
        <w:tc>
          <w:tcPr>
            <w:tcW w:w="1666" w:type="dxa"/>
            <w:vAlign w:val="center"/>
          </w:tcPr>
          <w:p w:rsidR="00AD347D" w:rsidRPr="00B05FD4" w:rsidRDefault="00AD347D" w:rsidP="008941BD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5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AD347D" w:rsidRPr="00B05FD4" w:rsidRDefault="00AD347D" w:rsidP="008941BD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B05F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AD347D" w:rsidRPr="00B05FD4" w:rsidTr="00E74C7E">
        <w:tc>
          <w:tcPr>
            <w:tcW w:w="10031" w:type="dxa"/>
            <w:gridSpan w:val="3"/>
          </w:tcPr>
          <w:p w:rsidR="00AD347D" w:rsidRPr="00B05FD4" w:rsidRDefault="00AD347D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E74C7E">
        <w:tc>
          <w:tcPr>
            <w:tcW w:w="10031" w:type="dxa"/>
            <w:gridSpan w:val="3"/>
          </w:tcPr>
          <w:p w:rsidR="00AD347D" w:rsidRPr="00B05FD4" w:rsidRDefault="00AD347D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E74C7E">
        <w:tc>
          <w:tcPr>
            <w:tcW w:w="10031" w:type="dxa"/>
            <w:gridSpan w:val="3"/>
          </w:tcPr>
          <w:p w:rsidR="00AD347D" w:rsidRPr="00B05FD4" w:rsidRDefault="00AD347D" w:rsidP="008941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D347D" w:rsidRPr="00B05FD4" w:rsidTr="00E74C7E">
        <w:tc>
          <w:tcPr>
            <w:tcW w:w="1666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D347D" w:rsidRPr="00B05FD4" w:rsidRDefault="00AD347D" w:rsidP="008941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D347D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</w:p>
    <w:p w:rsidR="00AD347D" w:rsidRPr="00BE38D3" w:rsidRDefault="00AD347D" w:rsidP="00AD347D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BE38D3">
        <w:rPr>
          <w:color w:val="000000"/>
          <w:sz w:val="24"/>
          <w:szCs w:val="24"/>
        </w:rPr>
        <w:t>Студент_________/________________</w:t>
      </w:r>
    </w:p>
    <w:p w:rsidR="00AD347D" w:rsidRPr="00BE38D3" w:rsidRDefault="00AD347D" w:rsidP="000348F3">
      <w:pPr>
        <w:widowControl w:val="0"/>
        <w:spacing w:line="360" w:lineRule="auto"/>
        <w:rPr>
          <w:color w:val="000000"/>
          <w:sz w:val="24"/>
          <w:szCs w:val="24"/>
        </w:rPr>
      </w:pPr>
      <w:r w:rsidRPr="00BE38D3">
        <w:rPr>
          <w:color w:val="000000"/>
          <w:sz w:val="24"/>
          <w:szCs w:val="24"/>
        </w:rPr>
        <w:t xml:space="preserve">Руководитель практики от организации (вуза)          </w:t>
      </w:r>
    </w:p>
    <w:p w:rsidR="00AD347D" w:rsidRPr="00E439C6" w:rsidRDefault="00AD347D" w:rsidP="00AD347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AD347D" w:rsidRPr="0055184F" w:rsidRDefault="00AD347D" w:rsidP="00AD347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AD347D" w:rsidRPr="00E439C6" w:rsidRDefault="00AD347D" w:rsidP="00AD347D"/>
    <w:p w:rsidR="00AD347D" w:rsidRPr="00E94B60" w:rsidRDefault="00AD347D" w:rsidP="00AD347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AD347D" w:rsidRPr="00E94B60" w:rsidRDefault="00AD347D" w:rsidP="00AD347D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AD347D" w:rsidRPr="00E439C6" w:rsidRDefault="00AD347D" w:rsidP="00AD347D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AD347D" w:rsidRDefault="00AD347D" w:rsidP="00AD347D">
      <w:pPr>
        <w:pStyle w:val="a7"/>
        <w:spacing w:line="360" w:lineRule="auto"/>
        <w:jc w:val="center"/>
      </w:pPr>
    </w:p>
    <w:p w:rsidR="00AD347D" w:rsidRPr="00E439C6" w:rsidRDefault="00E02822" w:rsidP="00AD347D">
      <w:pPr>
        <w:pStyle w:val="a7"/>
        <w:spacing w:line="360" w:lineRule="auto"/>
        <w:jc w:val="center"/>
      </w:pPr>
      <w:r>
        <w:t>магистранта</w:t>
      </w:r>
      <w:r w:rsidR="00AD347D" w:rsidRPr="00E439C6">
        <w:t>(</w:t>
      </w:r>
      <w:proofErr w:type="spellStart"/>
      <w:r w:rsidR="00AD347D" w:rsidRPr="00E439C6">
        <w:t>ки</w:t>
      </w:r>
      <w:proofErr w:type="spellEnd"/>
      <w:r w:rsidR="00AD347D" w:rsidRPr="00E439C6">
        <w:t xml:space="preserve">) факультета </w:t>
      </w:r>
      <w:r w:rsidR="00AD347D">
        <w:t>____________________</w:t>
      </w:r>
    </w:p>
    <w:p w:rsidR="00AD347D" w:rsidRPr="00E439C6" w:rsidRDefault="00AD347D" w:rsidP="00AD347D">
      <w:pPr>
        <w:pStyle w:val="a7"/>
        <w:spacing w:line="360" w:lineRule="auto"/>
        <w:jc w:val="center"/>
      </w:pPr>
      <w:r>
        <w:t>кафедры</w:t>
      </w:r>
      <w:r w:rsidR="0015760A">
        <w:t xml:space="preserve"> декоративно-прикладное искусство</w:t>
      </w:r>
      <w:r w:rsidRPr="00E439C6">
        <w:t xml:space="preserve"> </w:t>
      </w:r>
      <w:r w:rsidR="00FB24C4">
        <w:t>и дизайна</w:t>
      </w:r>
      <w:r w:rsidRPr="00E439C6">
        <w:t xml:space="preserve">_____ курса </w:t>
      </w:r>
    </w:p>
    <w:p w:rsidR="00AD347D" w:rsidRPr="00E439C6" w:rsidRDefault="00AD347D" w:rsidP="00AD347D">
      <w:pPr>
        <w:pStyle w:val="a7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AD347D" w:rsidRPr="00E439C6" w:rsidRDefault="00AD347D" w:rsidP="00AD347D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AD347D" w:rsidRPr="00E439C6" w:rsidRDefault="00AD347D" w:rsidP="00AD347D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AD347D" w:rsidRPr="00E439C6" w:rsidRDefault="00AD347D" w:rsidP="00AD347D">
      <w:pPr>
        <w:pStyle w:val="a7"/>
        <w:rPr>
          <w:spacing w:val="40"/>
        </w:rPr>
      </w:pPr>
    </w:p>
    <w:p w:rsidR="00AD347D" w:rsidRPr="00E439C6" w:rsidRDefault="00AD347D" w:rsidP="00AD347D">
      <w:pPr>
        <w:shd w:val="clear" w:color="auto" w:fill="FFFFFF"/>
        <w:spacing w:before="202"/>
        <w:jc w:val="center"/>
      </w:pPr>
    </w:p>
    <w:p w:rsidR="00AD347D" w:rsidRPr="00E439C6" w:rsidRDefault="00AD347D" w:rsidP="00AD347D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347D" w:rsidRPr="00E439C6" w:rsidRDefault="00AD347D" w:rsidP="00AD347D">
      <w:pPr>
        <w:shd w:val="clear" w:color="auto" w:fill="FFFFFF"/>
        <w:spacing w:before="202"/>
        <w:jc w:val="right"/>
      </w:pPr>
    </w:p>
    <w:p w:rsidR="00AD347D" w:rsidRDefault="00AD347D" w:rsidP="00AD347D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AD347D" w:rsidRPr="00E439C6" w:rsidRDefault="00AD347D" w:rsidP="00AD347D">
      <w:pPr>
        <w:shd w:val="clear" w:color="auto" w:fill="FFFFFF"/>
        <w:spacing w:before="202"/>
        <w:jc w:val="right"/>
      </w:pPr>
    </w:p>
    <w:p w:rsidR="00AD347D" w:rsidRDefault="00AD347D" w:rsidP="00AD347D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</w:t>
      </w:r>
      <w:r w:rsidR="000348F3">
        <w:rPr>
          <w:sz w:val="28"/>
          <w:szCs w:val="28"/>
        </w:rPr>
        <w:t xml:space="preserve">актики </w:t>
      </w:r>
    </w:p>
    <w:p w:rsidR="00AD347D" w:rsidRPr="00E439C6" w:rsidRDefault="00AD347D" w:rsidP="00AD347D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AD347D" w:rsidRPr="00E439C6" w:rsidRDefault="00AD347D" w:rsidP="00AD347D">
      <w:pPr>
        <w:pStyle w:val="af5"/>
        <w:jc w:val="both"/>
        <w:rPr>
          <w:i/>
        </w:rPr>
      </w:pPr>
      <w:r w:rsidRPr="00E439C6">
        <w:t xml:space="preserve">  </w:t>
      </w:r>
      <w:r w:rsidRPr="00E439C6">
        <w:rPr>
          <w:i/>
        </w:rPr>
        <w:t>(Ф.И.О.)</w:t>
      </w:r>
    </w:p>
    <w:p w:rsidR="00AD347D" w:rsidRPr="00E439C6" w:rsidRDefault="00AD347D" w:rsidP="00AD347D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  <w:t xml:space="preserve"> </w:t>
      </w:r>
    </w:p>
    <w:p w:rsidR="00AD347D" w:rsidRPr="00522D86" w:rsidRDefault="00522D86" w:rsidP="00522D86">
      <w:pPr>
        <w:spacing w:after="160" w:line="259" w:lineRule="auto"/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22D86" w:rsidRDefault="00522D86" w:rsidP="00522D86">
      <w:pPr>
        <w:jc w:val="right"/>
        <w:rPr>
          <w:b/>
        </w:rPr>
      </w:pPr>
      <w:r>
        <w:rPr>
          <w:b/>
        </w:rPr>
        <w:t>Приложение</w:t>
      </w:r>
    </w:p>
    <w:p w:rsidR="00522D86" w:rsidRDefault="00522D86" w:rsidP="00522D86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22D86" w:rsidRDefault="00522D86" w:rsidP="00522D86">
      <w:pPr>
        <w:jc w:val="center"/>
        <w:rPr>
          <w:b/>
        </w:rPr>
      </w:pPr>
      <w:r>
        <w:rPr>
          <w:b/>
        </w:rPr>
        <w:t>(макет)</w:t>
      </w:r>
    </w:p>
    <w:p w:rsidR="00522D86" w:rsidRPr="00DF3192" w:rsidRDefault="00522D86" w:rsidP="00522D86">
      <w:pPr>
        <w:jc w:val="center"/>
        <w:rPr>
          <w:b/>
        </w:rPr>
      </w:pPr>
    </w:p>
    <w:p w:rsidR="00522D86" w:rsidRPr="00DF3192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>_____________________________________________________________________________</w:t>
      </w:r>
      <w:r>
        <w:t>____________</w:t>
      </w:r>
      <w:r w:rsidRPr="00DF3192">
        <w:t xml:space="preserve">, </w:t>
      </w:r>
    </w:p>
    <w:p w:rsidR="00522D86" w:rsidRPr="00DF3192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(Ф.И.О. обучающегося)</w:t>
      </w:r>
    </w:p>
    <w:p w:rsidR="00522D86" w:rsidRPr="00DF3192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t>обучающий(</w:t>
      </w:r>
      <w:proofErr w:type="spellStart"/>
      <w:r w:rsidRPr="00DF3192">
        <w:t>ая</w:t>
      </w:r>
      <w:proofErr w:type="spellEnd"/>
      <w:r w:rsidRPr="00DF3192">
        <w:t>)</w:t>
      </w:r>
      <w:proofErr w:type="spellStart"/>
      <w:r w:rsidRPr="00DF3192">
        <w:t>ся</w:t>
      </w:r>
      <w:proofErr w:type="spellEnd"/>
      <w:r w:rsidRPr="00DF3192">
        <w:t xml:space="preserve"> ________________</w:t>
      </w:r>
      <w:r>
        <w:t>_____</w:t>
      </w:r>
      <w:r w:rsidRPr="00DF3192">
        <w:t xml:space="preserve"> курса </w:t>
      </w:r>
      <w:r>
        <w:t>_____________________________________</w:t>
      </w:r>
      <w:r w:rsidRPr="00DF3192">
        <w:t xml:space="preserve">формы </w:t>
      </w:r>
    </w:p>
    <w:p w:rsidR="00522D86" w:rsidRPr="00DF3192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</w:t>
      </w:r>
      <w:r>
        <w:rPr>
          <w:i/>
        </w:rPr>
        <w:t xml:space="preserve">                                      </w:t>
      </w:r>
      <w:r w:rsidRPr="00DF3192">
        <w:rPr>
          <w:i/>
        </w:rPr>
        <w:t xml:space="preserve">(указать </w:t>
      </w:r>
      <w:proofErr w:type="gramStart"/>
      <w:r w:rsidRPr="00DF3192">
        <w:rPr>
          <w:i/>
        </w:rPr>
        <w:t xml:space="preserve">курс)   </w:t>
      </w:r>
      <w:proofErr w:type="gramEnd"/>
      <w:r w:rsidRPr="00DF3192">
        <w:rPr>
          <w:i/>
        </w:rPr>
        <w:t xml:space="preserve">  </w:t>
      </w:r>
      <w:r>
        <w:rPr>
          <w:i/>
        </w:rPr>
        <w:t xml:space="preserve">                        </w:t>
      </w:r>
      <w:r w:rsidRPr="00DF3192">
        <w:rPr>
          <w:i/>
        </w:rPr>
        <w:t>(очной, очно-заочной, заочной)</w:t>
      </w:r>
    </w:p>
    <w:p w:rsidR="00522D86" w:rsidRDefault="00522D86" w:rsidP="00522D86">
      <w:pPr>
        <w:widowControl w:val="0"/>
        <w:autoSpaceDE w:val="0"/>
        <w:autoSpaceDN w:val="0"/>
        <w:adjustRightInd w:val="0"/>
        <w:jc w:val="both"/>
      </w:pPr>
      <w:r>
        <w:t xml:space="preserve">обучения </w:t>
      </w:r>
      <w:r w:rsidRPr="00DF3192">
        <w:t>группы ______________</w:t>
      </w:r>
      <w:r>
        <w:t>_______</w:t>
      </w:r>
      <w:r w:rsidRPr="00DF3192">
        <w:t xml:space="preserve"> по направл</w:t>
      </w:r>
      <w:r>
        <w:t xml:space="preserve">ению подготовки/специальности  </w:t>
      </w:r>
    </w:p>
    <w:p w:rsidR="00522D86" w:rsidRDefault="00522D86" w:rsidP="00522D86">
      <w:pPr>
        <w:widowControl w:val="0"/>
        <w:autoSpaceDE w:val="0"/>
        <w:autoSpaceDN w:val="0"/>
        <w:adjustRightInd w:val="0"/>
        <w:jc w:val="both"/>
      </w:pPr>
      <w:r>
        <w:rPr>
          <w:i/>
        </w:rPr>
        <w:t xml:space="preserve">                                       </w:t>
      </w:r>
      <w:r w:rsidRPr="00DF3192">
        <w:rPr>
          <w:i/>
        </w:rPr>
        <w:t xml:space="preserve">(шифр группы)    </w:t>
      </w:r>
    </w:p>
    <w:p w:rsidR="00522D86" w:rsidRPr="00DF3192" w:rsidRDefault="00522D86" w:rsidP="00522D86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DF3192">
        <w:t>_______________________________</w:t>
      </w:r>
      <w:r>
        <w:t>_____________________________________________________________</w:t>
      </w:r>
      <w:r w:rsidRPr="00DF3192">
        <w:t xml:space="preserve">, </w:t>
      </w:r>
    </w:p>
    <w:p w:rsidR="00522D86" w:rsidRDefault="00522D86" w:rsidP="00522D86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rPr>
          <w:i/>
        </w:rPr>
        <w:t xml:space="preserve">                                        </w:t>
      </w:r>
      <w:r>
        <w:rPr>
          <w:i/>
        </w:rPr>
        <w:t xml:space="preserve">                          </w:t>
      </w:r>
      <w:r w:rsidRPr="00DF3192">
        <w:rPr>
          <w:i/>
        </w:rPr>
        <w:t>(код, наименование направления подготовки)</w:t>
      </w:r>
    </w:p>
    <w:p w:rsidR="00522D86" w:rsidRPr="00F24473" w:rsidRDefault="00522D86" w:rsidP="00522D86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t xml:space="preserve">профиль </w:t>
      </w:r>
      <w:r w:rsidRPr="00DF3192">
        <w:rPr>
          <w:b/>
        </w:rPr>
        <w:t>______________________________________________________________</w:t>
      </w:r>
      <w:r>
        <w:rPr>
          <w:b/>
        </w:rPr>
        <w:t>_______________________</w:t>
      </w:r>
      <w:r w:rsidRPr="00DF3192">
        <w:t xml:space="preserve">, </w:t>
      </w:r>
    </w:p>
    <w:p w:rsidR="00522D86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                                                                            </w:t>
      </w:r>
      <w:r>
        <w:rPr>
          <w:i/>
        </w:rPr>
        <w:t xml:space="preserve">      </w:t>
      </w:r>
      <w:r w:rsidRPr="00DF3192">
        <w:rPr>
          <w:i/>
        </w:rPr>
        <w:t>(наименование профиля)</w:t>
      </w:r>
    </w:p>
    <w:p w:rsidR="00522D86" w:rsidRPr="00F24473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 xml:space="preserve">успешно прошел(ла) </w:t>
      </w:r>
      <w:r w:rsidRPr="00DF3192">
        <w:rPr>
          <w:b/>
        </w:rPr>
        <w:t>__________________________________________________________</w:t>
      </w:r>
      <w:r>
        <w:rPr>
          <w:b/>
        </w:rPr>
        <w:t>________________</w:t>
      </w:r>
    </w:p>
    <w:p w:rsidR="00522D86" w:rsidRPr="00DF3192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(наименование вида и типа практики)</w:t>
      </w:r>
    </w:p>
    <w:p w:rsidR="00522D86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с «____»______________     20_______года по «____» ________________</w:t>
      </w:r>
      <w:r w:rsidRPr="00DF3192">
        <w:t>20_</w:t>
      </w:r>
      <w:r>
        <w:t>______</w:t>
      </w:r>
      <w:r w:rsidRPr="00DF3192">
        <w:t xml:space="preserve"> года в организации: </w:t>
      </w:r>
    </w:p>
    <w:p w:rsidR="00522D86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            </w:t>
      </w:r>
      <w:r w:rsidRPr="00DF3192">
        <w:t>_______________________________________</w:t>
      </w:r>
      <w:r>
        <w:t>_____________________________________________________</w:t>
      </w:r>
    </w:p>
    <w:p w:rsidR="00522D86" w:rsidRPr="00EA7116" w:rsidRDefault="00522D86" w:rsidP="00522D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rPr>
          <w:i/>
        </w:rPr>
        <w:t xml:space="preserve">        </w:t>
      </w:r>
      <w:r w:rsidRPr="00DF3192">
        <w:rPr>
          <w:i/>
        </w:rPr>
        <w:t>(наименование базы практики и иных структурных подразделений образовательной организации)</w:t>
      </w:r>
    </w:p>
    <w:p w:rsidR="00522D86" w:rsidRDefault="00522D86" w:rsidP="00522D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22D86" w:rsidRPr="00DF3192" w:rsidRDefault="00522D86" w:rsidP="00522D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1.Индивидуальное задание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выполнено;</w:t>
      </w:r>
    </w:p>
    <w:p w:rsidR="00522D86" w:rsidRPr="00DF3192" w:rsidRDefault="00522D86" w:rsidP="00522D8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 не в полном объеме;</w:t>
      </w:r>
    </w:p>
    <w:p w:rsidR="00522D86" w:rsidRPr="00DF3192" w:rsidRDefault="00522D86" w:rsidP="00522D86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</w:rPr>
      </w:pPr>
      <w:r w:rsidRPr="00DF3192">
        <w:t>не выполнено;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2.Владение материалом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rPr>
          <w:b/>
        </w:rPr>
        <w:t>Обучающийся:</w:t>
      </w:r>
    </w:p>
    <w:p w:rsidR="00522D86" w:rsidRPr="00DF3192" w:rsidRDefault="00522D86" w:rsidP="00522D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умело анализирует полученный во время практики материал;</w:t>
      </w:r>
    </w:p>
    <w:p w:rsidR="00522D86" w:rsidRPr="00DF3192" w:rsidRDefault="00522D86" w:rsidP="00522D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анализирует полученный во время практики материал;</w:t>
      </w:r>
    </w:p>
    <w:p w:rsidR="00522D86" w:rsidRPr="00DF3192" w:rsidRDefault="00522D86" w:rsidP="00522D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недостаточно четко и правильно анализирует полученный во время практики материал;</w:t>
      </w:r>
    </w:p>
    <w:p w:rsidR="00522D86" w:rsidRPr="00DF3192" w:rsidRDefault="00522D86" w:rsidP="00522D8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неправильно анализирует полученный во время практики материал;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объеме;</w:t>
      </w:r>
    </w:p>
    <w:p w:rsidR="00522D86" w:rsidRPr="00DF3192" w:rsidRDefault="00522D86" w:rsidP="00522D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объеме, но не полностью раскрыты;</w:t>
      </w:r>
    </w:p>
    <w:p w:rsidR="00522D86" w:rsidRPr="00DF3192" w:rsidRDefault="00522D86" w:rsidP="00522D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частично, нет четкого обоснования и детализации;</w:t>
      </w:r>
    </w:p>
    <w:p w:rsidR="00522D86" w:rsidRPr="00DF3192" w:rsidRDefault="00522D86" w:rsidP="00522D86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решены;</w:t>
      </w:r>
    </w:p>
    <w:p w:rsidR="00522D86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4.Спектр выполняемых обучающимся функций в период прохождения практики профилю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</w:t>
      </w:r>
      <w:r>
        <w:rPr>
          <w:b/>
        </w:rPr>
        <w:t xml:space="preserve"> </w:t>
      </w:r>
      <w:r w:rsidRPr="00DF3192">
        <w:rPr>
          <w:b/>
        </w:rPr>
        <w:t xml:space="preserve">соответствующей образовательной программы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соответствует;</w:t>
      </w:r>
    </w:p>
    <w:p w:rsidR="00522D86" w:rsidRPr="00DF3192" w:rsidRDefault="00522D86" w:rsidP="00522D8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 основном соответствует;</w:t>
      </w:r>
    </w:p>
    <w:p w:rsidR="00522D86" w:rsidRPr="00DF3192" w:rsidRDefault="00522D86" w:rsidP="00522D8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частично соответствует;</w:t>
      </w:r>
    </w:p>
    <w:p w:rsidR="00522D86" w:rsidRPr="00DF3192" w:rsidRDefault="00522D86" w:rsidP="00522D8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соответствует;</w:t>
      </w:r>
    </w:p>
    <w:p w:rsidR="00522D86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5.Ответы на практические кейсы-задачи, необходимые для оценки знаний, умений, навыков и (или)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опыта деятельности, обучающийся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аргументированные ответы на вопросы;</w:t>
      </w:r>
    </w:p>
    <w:p w:rsidR="00522D86" w:rsidRPr="00DF3192" w:rsidRDefault="00522D86" w:rsidP="00522D8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по существу;</w:t>
      </w:r>
    </w:p>
    <w:p w:rsidR="00522D86" w:rsidRPr="00DF3192" w:rsidRDefault="00522D86" w:rsidP="00522D8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не по существу;</w:t>
      </w:r>
    </w:p>
    <w:p w:rsidR="00522D86" w:rsidRPr="00DF3192" w:rsidRDefault="00522D86" w:rsidP="00522D8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может ответить на вопросы;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6.Оформление обучающимся отчета по практике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522D86" w:rsidRPr="00DF3192" w:rsidRDefault="00522D86" w:rsidP="00522D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правильно;</w:t>
      </w:r>
    </w:p>
    <w:p w:rsidR="00522D86" w:rsidRPr="00DF3192" w:rsidRDefault="00522D86" w:rsidP="00522D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с незначительными недостатками;</w:t>
      </w:r>
    </w:p>
    <w:p w:rsidR="00522D86" w:rsidRPr="00DF3192" w:rsidRDefault="00522D86" w:rsidP="00522D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 xml:space="preserve">отчет о прохождении практики оформлен с недостатками; </w:t>
      </w:r>
    </w:p>
    <w:p w:rsidR="00522D86" w:rsidRDefault="00522D86" w:rsidP="00522D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неверно;</w:t>
      </w:r>
    </w:p>
    <w:p w:rsidR="00522D86" w:rsidRPr="00DF3192" w:rsidRDefault="00522D86" w:rsidP="00522D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</w:pPr>
    </w:p>
    <w:p w:rsidR="00522D86" w:rsidRPr="00DF3192" w:rsidRDefault="00522D86" w:rsidP="00522D8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522D86" w:rsidRPr="00DF3192" w:rsidRDefault="00522D86" w:rsidP="00522D86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22D86" w:rsidRPr="005D59D9" w:rsidTr="00355BF1">
        <w:tc>
          <w:tcPr>
            <w:tcW w:w="3922" w:type="dxa"/>
            <w:vMerge w:val="restart"/>
          </w:tcPr>
          <w:p w:rsidR="00522D86" w:rsidRPr="005D59D9" w:rsidRDefault="00522D86" w:rsidP="00355BF1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22D86" w:rsidRPr="005D59D9" w:rsidRDefault="00522D86" w:rsidP="00355BF1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22D86" w:rsidRPr="005D59D9" w:rsidRDefault="00522D86" w:rsidP="00355BF1">
            <w:r w:rsidRPr="005D59D9">
              <w:t>Владение компетенциями /оценка за выполненное задание</w:t>
            </w:r>
          </w:p>
        </w:tc>
      </w:tr>
      <w:tr w:rsidR="00522D86" w:rsidRPr="005D59D9" w:rsidTr="00355BF1">
        <w:tc>
          <w:tcPr>
            <w:tcW w:w="3922" w:type="dxa"/>
            <w:vMerge/>
          </w:tcPr>
          <w:p w:rsidR="00522D86" w:rsidRPr="005D59D9" w:rsidRDefault="00522D86" w:rsidP="00355BF1"/>
        </w:tc>
        <w:tc>
          <w:tcPr>
            <w:tcW w:w="1737" w:type="dxa"/>
            <w:vMerge/>
          </w:tcPr>
          <w:p w:rsidR="00522D86" w:rsidRPr="005D59D9" w:rsidRDefault="00522D86" w:rsidP="00355BF1"/>
        </w:tc>
        <w:tc>
          <w:tcPr>
            <w:tcW w:w="992" w:type="dxa"/>
          </w:tcPr>
          <w:p w:rsidR="00522D86" w:rsidRPr="005D59D9" w:rsidRDefault="00522D86" w:rsidP="00355BF1">
            <w:r w:rsidRPr="005D59D9">
              <w:t>Высокий уровень</w:t>
            </w:r>
          </w:p>
          <w:p w:rsidR="00522D86" w:rsidRPr="005D59D9" w:rsidRDefault="00522D86" w:rsidP="00355BF1">
            <w:r w:rsidRPr="005D59D9">
              <w:t>(оценка «5»)</w:t>
            </w:r>
          </w:p>
          <w:p w:rsidR="00522D86" w:rsidRPr="005D59D9" w:rsidRDefault="00522D86" w:rsidP="00355BF1"/>
        </w:tc>
        <w:tc>
          <w:tcPr>
            <w:tcW w:w="993" w:type="dxa"/>
          </w:tcPr>
          <w:p w:rsidR="00522D86" w:rsidRPr="005D59D9" w:rsidRDefault="00522D86" w:rsidP="00355BF1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22D86" w:rsidRPr="005D59D9" w:rsidRDefault="00522D86" w:rsidP="00355BF1">
            <w:r w:rsidRPr="005D59D9">
              <w:t>Пороговый уровень (оценка «3»)</w:t>
            </w:r>
          </w:p>
        </w:tc>
      </w:tr>
      <w:tr w:rsidR="00522D86" w:rsidRPr="005D59D9" w:rsidTr="00355BF1">
        <w:tc>
          <w:tcPr>
            <w:tcW w:w="3922" w:type="dxa"/>
          </w:tcPr>
          <w:p w:rsidR="00522D86" w:rsidRPr="005D59D9" w:rsidRDefault="00522D86" w:rsidP="00355BF1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22D86" w:rsidRPr="005D59D9" w:rsidRDefault="00522D86" w:rsidP="00355BF1"/>
        </w:tc>
        <w:tc>
          <w:tcPr>
            <w:tcW w:w="992" w:type="dxa"/>
          </w:tcPr>
          <w:p w:rsidR="00522D86" w:rsidRPr="005D59D9" w:rsidRDefault="00522D86" w:rsidP="00355BF1">
            <w:r w:rsidRPr="005D59D9">
              <w:t>5</w:t>
            </w:r>
          </w:p>
        </w:tc>
        <w:tc>
          <w:tcPr>
            <w:tcW w:w="993" w:type="dxa"/>
          </w:tcPr>
          <w:p w:rsidR="00522D86" w:rsidRPr="005D59D9" w:rsidRDefault="00522D86" w:rsidP="00355BF1"/>
        </w:tc>
        <w:tc>
          <w:tcPr>
            <w:tcW w:w="1716" w:type="dxa"/>
          </w:tcPr>
          <w:p w:rsidR="00522D86" w:rsidRPr="005D59D9" w:rsidRDefault="00522D86" w:rsidP="00355BF1"/>
        </w:tc>
      </w:tr>
      <w:tr w:rsidR="00522D86" w:rsidRPr="005D59D9" w:rsidTr="00355BF1">
        <w:tc>
          <w:tcPr>
            <w:tcW w:w="3922" w:type="dxa"/>
          </w:tcPr>
          <w:p w:rsidR="00522D86" w:rsidRPr="005D59D9" w:rsidRDefault="00522D86" w:rsidP="00355BF1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22D86" w:rsidRPr="005D59D9" w:rsidRDefault="00522D86" w:rsidP="00355BF1"/>
        </w:tc>
        <w:tc>
          <w:tcPr>
            <w:tcW w:w="992" w:type="dxa"/>
          </w:tcPr>
          <w:p w:rsidR="00522D86" w:rsidRPr="005D59D9" w:rsidRDefault="00522D86" w:rsidP="00355BF1"/>
        </w:tc>
        <w:tc>
          <w:tcPr>
            <w:tcW w:w="993" w:type="dxa"/>
          </w:tcPr>
          <w:p w:rsidR="00522D86" w:rsidRPr="005D59D9" w:rsidRDefault="00522D86" w:rsidP="00355BF1">
            <w:r w:rsidRPr="005D59D9">
              <w:t>4</w:t>
            </w:r>
          </w:p>
        </w:tc>
        <w:tc>
          <w:tcPr>
            <w:tcW w:w="1716" w:type="dxa"/>
          </w:tcPr>
          <w:p w:rsidR="00522D86" w:rsidRPr="005D59D9" w:rsidRDefault="00522D86" w:rsidP="00355BF1"/>
        </w:tc>
      </w:tr>
      <w:tr w:rsidR="00522D86" w:rsidRPr="005D59D9" w:rsidTr="00355BF1">
        <w:tc>
          <w:tcPr>
            <w:tcW w:w="3922" w:type="dxa"/>
          </w:tcPr>
          <w:p w:rsidR="00522D86" w:rsidRPr="005D59D9" w:rsidRDefault="00522D86" w:rsidP="00355BF1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22D86" w:rsidRPr="005D59D9" w:rsidRDefault="00522D86" w:rsidP="00355BF1"/>
        </w:tc>
        <w:tc>
          <w:tcPr>
            <w:tcW w:w="992" w:type="dxa"/>
          </w:tcPr>
          <w:p w:rsidR="00522D86" w:rsidRPr="005D59D9" w:rsidRDefault="00522D86" w:rsidP="00355BF1"/>
        </w:tc>
        <w:tc>
          <w:tcPr>
            <w:tcW w:w="993" w:type="dxa"/>
          </w:tcPr>
          <w:p w:rsidR="00522D86" w:rsidRPr="005D59D9" w:rsidRDefault="00522D86" w:rsidP="00355BF1"/>
        </w:tc>
        <w:tc>
          <w:tcPr>
            <w:tcW w:w="1716" w:type="dxa"/>
          </w:tcPr>
          <w:p w:rsidR="00522D86" w:rsidRPr="005D59D9" w:rsidRDefault="00522D86" w:rsidP="00355BF1">
            <w:r w:rsidRPr="005D59D9">
              <w:t>3</w:t>
            </w:r>
          </w:p>
        </w:tc>
      </w:tr>
      <w:tr w:rsidR="00522D86" w:rsidRPr="005D59D9" w:rsidTr="00355BF1">
        <w:tc>
          <w:tcPr>
            <w:tcW w:w="3922" w:type="dxa"/>
          </w:tcPr>
          <w:p w:rsidR="00522D86" w:rsidRPr="005D59D9" w:rsidRDefault="00522D86" w:rsidP="00355BF1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22D86" w:rsidRPr="005D59D9" w:rsidRDefault="00522D86" w:rsidP="00355BF1"/>
        </w:tc>
        <w:tc>
          <w:tcPr>
            <w:tcW w:w="992" w:type="dxa"/>
          </w:tcPr>
          <w:p w:rsidR="00522D86" w:rsidRPr="005D59D9" w:rsidRDefault="00522D86" w:rsidP="00355BF1">
            <w:r w:rsidRPr="005D59D9">
              <w:t>5</w:t>
            </w:r>
          </w:p>
        </w:tc>
        <w:tc>
          <w:tcPr>
            <w:tcW w:w="993" w:type="dxa"/>
          </w:tcPr>
          <w:p w:rsidR="00522D86" w:rsidRPr="005D59D9" w:rsidRDefault="00522D86" w:rsidP="00355BF1"/>
        </w:tc>
        <w:tc>
          <w:tcPr>
            <w:tcW w:w="1716" w:type="dxa"/>
          </w:tcPr>
          <w:p w:rsidR="00522D86" w:rsidRPr="005D59D9" w:rsidRDefault="00522D86" w:rsidP="00355BF1"/>
        </w:tc>
      </w:tr>
      <w:tr w:rsidR="00522D86" w:rsidRPr="005D59D9" w:rsidTr="00355BF1">
        <w:tc>
          <w:tcPr>
            <w:tcW w:w="3922" w:type="dxa"/>
          </w:tcPr>
          <w:p w:rsidR="00522D86" w:rsidRPr="005D59D9" w:rsidRDefault="00522D86" w:rsidP="00355BF1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22D86" w:rsidRPr="005D59D9" w:rsidRDefault="00522D86" w:rsidP="00355BF1"/>
        </w:tc>
        <w:tc>
          <w:tcPr>
            <w:tcW w:w="992" w:type="dxa"/>
          </w:tcPr>
          <w:p w:rsidR="00522D86" w:rsidRPr="005D59D9" w:rsidRDefault="00522D86" w:rsidP="00355BF1"/>
        </w:tc>
        <w:tc>
          <w:tcPr>
            <w:tcW w:w="993" w:type="dxa"/>
          </w:tcPr>
          <w:p w:rsidR="00522D86" w:rsidRPr="005D59D9" w:rsidRDefault="00522D86" w:rsidP="00355BF1">
            <w:r w:rsidRPr="005D59D9">
              <w:t>4</w:t>
            </w:r>
          </w:p>
        </w:tc>
        <w:tc>
          <w:tcPr>
            <w:tcW w:w="1716" w:type="dxa"/>
          </w:tcPr>
          <w:p w:rsidR="00522D86" w:rsidRPr="005D59D9" w:rsidRDefault="00522D86" w:rsidP="00355BF1"/>
        </w:tc>
      </w:tr>
      <w:tr w:rsidR="00522D86" w:rsidRPr="005D59D9" w:rsidTr="00355BF1">
        <w:tc>
          <w:tcPr>
            <w:tcW w:w="3922" w:type="dxa"/>
          </w:tcPr>
          <w:p w:rsidR="00522D86" w:rsidRPr="005D59D9" w:rsidRDefault="00522D86" w:rsidP="00355BF1">
            <w:r w:rsidRPr="005D59D9">
              <w:t>…</w:t>
            </w:r>
          </w:p>
        </w:tc>
        <w:tc>
          <w:tcPr>
            <w:tcW w:w="1737" w:type="dxa"/>
          </w:tcPr>
          <w:p w:rsidR="00522D86" w:rsidRPr="005D59D9" w:rsidRDefault="00522D86" w:rsidP="00355BF1">
            <w:r w:rsidRPr="005D59D9">
              <w:t>…</w:t>
            </w:r>
          </w:p>
        </w:tc>
        <w:tc>
          <w:tcPr>
            <w:tcW w:w="992" w:type="dxa"/>
          </w:tcPr>
          <w:p w:rsidR="00522D86" w:rsidRPr="005D59D9" w:rsidRDefault="00522D86" w:rsidP="00355BF1">
            <w:r w:rsidRPr="005D59D9">
              <w:t>5</w:t>
            </w:r>
          </w:p>
        </w:tc>
        <w:tc>
          <w:tcPr>
            <w:tcW w:w="993" w:type="dxa"/>
          </w:tcPr>
          <w:p w:rsidR="00522D86" w:rsidRPr="005D59D9" w:rsidRDefault="00522D86" w:rsidP="00355BF1"/>
        </w:tc>
        <w:tc>
          <w:tcPr>
            <w:tcW w:w="1716" w:type="dxa"/>
          </w:tcPr>
          <w:p w:rsidR="00522D86" w:rsidRPr="005D59D9" w:rsidRDefault="00522D86" w:rsidP="00355BF1"/>
        </w:tc>
      </w:tr>
      <w:tr w:rsidR="00522D86" w:rsidRPr="005D59D9" w:rsidTr="00355BF1">
        <w:tc>
          <w:tcPr>
            <w:tcW w:w="3922" w:type="dxa"/>
          </w:tcPr>
          <w:p w:rsidR="00522D86" w:rsidRPr="005D59D9" w:rsidRDefault="00522D86" w:rsidP="00355BF1"/>
        </w:tc>
        <w:tc>
          <w:tcPr>
            <w:tcW w:w="1737" w:type="dxa"/>
          </w:tcPr>
          <w:p w:rsidR="00522D86" w:rsidRPr="005D59D9" w:rsidRDefault="00522D86" w:rsidP="00355BF1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22D86" w:rsidRPr="005D59D9" w:rsidRDefault="00522D86" w:rsidP="00355BF1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22D86" w:rsidRPr="005D59D9" w:rsidRDefault="00522D86" w:rsidP="00355BF1"/>
          <w:p w:rsidR="00522D86" w:rsidRPr="005D59D9" w:rsidRDefault="00522D86" w:rsidP="00355BF1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22D86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522D86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Cs/>
          <w:spacing w:val="-4"/>
        </w:rPr>
        <w:t xml:space="preserve">Отчет по _______________________ практике </w:t>
      </w:r>
      <w:r w:rsidRPr="003C101E">
        <w:rPr>
          <w:b/>
          <w:bCs/>
          <w:spacing w:val="-4"/>
        </w:rPr>
        <w:t xml:space="preserve">соответствует </w:t>
      </w:r>
      <w:r w:rsidRPr="003C101E">
        <w:rPr>
          <w:bCs/>
          <w:spacing w:val="-4"/>
        </w:rPr>
        <w:t>требованиям рабочей программы практики,</w:t>
      </w:r>
    </w:p>
    <w:p w:rsidR="00522D86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522D86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Cs/>
          <w:spacing w:val="-4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</w:rPr>
        <w:t>рекомендуется к защите с оценкой</w:t>
      </w:r>
    </w:p>
    <w:p w:rsidR="00522D86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/>
          <w:bCs/>
          <w:spacing w:val="-4"/>
        </w:rPr>
        <w:t xml:space="preserve"> </w:t>
      </w:r>
    </w:p>
    <w:p w:rsidR="00522D86" w:rsidRPr="003C101E" w:rsidRDefault="00522D86" w:rsidP="00522D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/>
          <w:bCs/>
          <w:spacing w:val="-4"/>
        </w:rPr>
        <w:t>«___________________________</w:t>
      </w:r>
      <w:r>
        <w:rPr>
          <w:b/>
          <w:bCs/>
          <w:spacing w:val="-4"/>
        </w:rPr>
        <w:t>____________</w:t>
      </w:r>
      <w:r w:rsidRPr="003C101E">
        <w:rPr>
          <w:b/>
          <w:bCs/>
          <w:spacing w:val="-4"/>
        </w:rPr>
        <w:t>»</w:t>
      </w:r>
      <w:r w:rsidRPr="003C101E">
        <w:rPr>
          <w:bCs/>
          <w:spacing w:val="-4"/>
        </w:rPr>
        <w:t>.</w:t>
      </w:r>
    </w:p>
    <w:p w:rsidR="00522D86" w:rsidRPr="003C101E" w:rsidRDefault="00522D86" w:rsidP="00522D86">
      <w:pPr>
        <w:widowControl w:val="0"/>
        <w:autoSpaceDE w:val="0"/>
        <w:autoSpaceDN w:val="0"/>
        <w:adjustRightInd w:val="0"/>
        <w:jc w:val="both"/>
        <w:rPr>
          <w:bCs/>
          <w:spacing w:val="-4"/>
        </w:rPr>
      </w:pPr>
    </w:p>
    <w:p w:rsidR="00522D86" w:rsidRPr="003C101E" w:rsidRDefault="00522D86" w:rsidP="00522D86">
      <w:pPr>
        <w:widowControl w:val="0"/>
        <w:autoSpaceDE w:val="0"/>
        <w:autoSpaceDN w:val="0"/>
        <w:adjustRightInd w:val="0"/>
        <w:jc w:val="both"/>
      </w:pPr>
      <w:r>
        <w:rPr>
          <w:bCs/>
          <w:spacing w:val="-4"/>
        </w:rPr>
        <w:t xml:space="preserve">                 </w:t>
      </w:r>
      <w:r w:rsidRPr="003C101E">
        <w:rPr>
          <w:bCs/>
          <w:spacing w:val="-4"/>
        </w:rPr>
        <w:t xml:space="preserve">Руководитель практики от Университета    </w:t>
      </w:r>
      <w:r w:rsidRPr="003C101E">
        <w:t>____________________       _______________________</w:t>
      </w:r>
    </w:p>
    <w:p w:rsidR="00522D86" w:rsidRPr="003C101E" w:rsidRDefault="00522D86" w:rsidP="00522D86">
      <w:pPr>
        <w:widowControl w:val="0"/>
        <w:autoSpaceDE w:val="0"/>
        <w:autoSpaceDN w:val="0"/>
        <w:adjustRightInd w:val="0"/>
      </w:pPr>
      <w:r w:rsidRPr="003C101E">
        <w:t xml:space="preserve">                                                                         </w:t>
      </w:r>
      <w:r>
        <w:t xml:space="preserve">                        </w:t>
      </w:r>
      <w:r w:rsidRPr="003C101E">
        <w:t xml:space="preserve">(подпись)                            </w:t>
      </w:r>
      <w:r>
        <w:t xml:space="preserve">          </w:t>
      </w:r>
      <w:r w:rsidRPr="003C101E">
        <w:t xml:space="preserve"> (ФИО)</w:t>
      </w:r>
    </w:p>
    <w:p w:rsidR="00522D86" w:rsidRPr="003C101E" w:rsidRDefault="00522D86" w:rsidP="00522D86">
      <w:pPr>
        <w:widowControl w:val="0"/>
        <w:autoSpaceDE w:val="0"/>
        <w:autoSpaceDN w:val="0"/>
        <w:adjustRightInd w:val="0"/>
        <w:rPr>
          <w:bCs/>
          <w:spacing w:val="-4"/>
        </w:rPr>
      </w:pPr>
    </w:p>
    <w:p w:rsidR="00522D86" w:rsidRPr="003C101E" w:rsidRDefault="00522D86" w:rsidP="00522D86">
      <w:pPr>
        <w:widowControl w:val="0"/>
        <w:autoSpaceDE w:val="0"/>
        <w:autoSpaceDN w:val="0"/>
        <w:adjustRightInd w:val="0"/>
        <w:rPr>
          <w:spacing w:val="-2"/>
        </w:rPr>
      </w:pPr>
      <w:r>
        <w:rPr>
          <w:bCs/>
          <w:spacing w:val="-4"/>
        </w:rPr>
        <w:t xml:space="preserve">                </w:t>
      </w:r>
      <w:r w:rsidRPr="003C101E">
        <w:rPr>
          <w:bCs/>
          <w:spacing w:val="-4"/>
        </w:rPr>
        <w:t>«___» ______________ 20___г.</w:t>
      </w: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D347D" w:rsidRPr="00E439C6" w:rsidRDefault="00AD347D" w:rsidP="00AD347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154B4F" w:rsidRDefault="000A5470" w:rsidP="0093669B"/>
    <w:sectPr w:rsidR="000A5470" w:rsidRPr="00154B4F" w:rsidSect="00BF1E7A">
      <w:footerReference w:type="firs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150" w:rsidRDefault="00580150" w:rsidP="003B45FF">
      <w:r>
        <w:separator/>
      </w:r>
    </w:p>
  </w:endnote>
  <w:endnote w:type="continuationSeparator" w:id="0">
    <w:p w:rsidR="00580150" w:rsidRDefault="0058015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F1" w:rsidRDefault="00355BF1">
    <w:pPr>
      <w:pStyle w:val="a9"/>
      <w:jc w:val="center"/>
    </w:pPr>
  </w:p>
  <w:p w:rsidR="00355BF1" w:rsidRDefault="00355B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150" w:rsidRDefault="00580150" w:rsidP="003B45FF">
      <w:r>
        <w:separator/>
      </w:r>
    </w:p>
  </w:footnote>
  <w:footnote w:type="continuationSeparator" w:id="0">
    <w:p w:rsidR="00580150" w:rsidRDefault="00580150" w:rsidP="003B45FF">
      <w:r>
        <w:continuationSeparator/>
      </w:r>
    </w:p>
  </w:footnote>
  <w:footnote w:id="1">
    <w:p w:rsidR="00355BF1" w:rsidRPr="00E439C6" w:rsidRDefault="00355BF1" w:rsidP="00AD347D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6" w15:restartNumberingAfterBreak="0">
    <w:nsid w:val="2CD3535C"/>
    <w:multiLevelType w:val="hybridMultilevel"/>
    <w:tmpl w:val="527E185A"/>
    <w:lvl w:ilvl="0" w:tplc="80C818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C183C"/>
    <w:multiLevelType w:val="hybridMultilevel"/>
    <w:tmpl w:val="9D94E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47078"/>
    <w:multiLevelType w:val="hybridMultilevel"/>
    <w:tmpl w:val="CDE0831E"/>
    <w:lvl w:ilvl="0" w:tplc="D48EC1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66E65"/>
    <w:multiLevelType w:val="multilevel"/>
    <w:tmpl w:val="1E7AB7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7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9"/>
  </w:num>
  <w:num w:numId="5">
    <w:abstractNumId w:val="14"/>
  </w:num>
  <w:num w:numId="6">
    <w:abstractNumId w:val="4"/>
  </w:num>
  <w:num w:numId="7">
    <w:abstractNumId w:val="18"/>
  </w:num>
  <w:num w:numId="8">
    <w:abstractNumId w:val="19"/>
  </w:num>
  <w:num w:numId="9">
    <w:abstractNumId w:val="2"/>
  </w:num>
  <w:num w:numId="10">
    <w:abstractNumId w:val="6"/>
  </w:num>
  <w:num w:numId="11">
    <w:abstractNumId w:val="16"/>
  </w:num>
  <w:num w:numId="12">
    <w:abstractNumId w:val="13"/>
  </w:num>
  <w:num w:numId="13">
    <w:abstractNumId w:val="12"/>
  </w:num>
  <w:num w:numId="14">
    <w:abstractNumId w:val="17"/>
  </w:num>
  <w:num w:numId="15">
    <w:abstractNumId w:val="7"/>
  </w:num>
  <w:num w:numId="16">
    <w:abstractNumId w:val="5"/>
  </w:num>
  <w:num w:numId="17">
    <w:abstractNumId w:val="0"/>
  </w:num>
  <w:num w:numId="18">
    <w:abstractNumId w:val="3"/>
  </w:num>
  <w:num w:numId="19">
    <w:abstractNumId w:val="21"/>
  </w:num>
  <w:num w:numId="20">
    <w:abstractNumId w:val="10"/>
  </w:num>
  <w:num w:numId="21">
    <w:abstractNumId w:val="11"/>
  </w:num>
  <w:num w:numId="22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3FCF"/>
    <w:rsid w:val="00010347"/>
    <w:rsid w:val="00010BB4"/>
    <w:rsid w:val="00012CF5"/>
    <w:rsid w:val="00023336"/>
    <w:rsid w:val="00033886"/>
    <w:rsid w:val="000348F3"/>
    <w:rsid w:val="00036281"/>
    <w:rsid w:val="00037604"/>
    <w:rsid w:val="00047C08"/>
    <w:rsid w:val="00050643"/>
    <w:rsid w:val="000633E1"/>
    <w:rsid w:val="00065C95"/>
    <w:rsid w:val="00066DB5"/>
    <w:rsid w:val="00070DCE"/>
    <w:rsid w:val="000733B5"/>
    <w:rsid w:val="0007650E"/>
    <w:rsid w:val="00083C7B"/>
    <w:rsid w:val="00085060"/>
    <w:rsid w:val="00086DC0"/>
    <w:rsid w:val="000874DA"/>
    <w:rsid w:val="000906FB"/>
    <w:rsid w:val="00096283"/>
    <w:rsid w:val="000A06FA"/>
    <w:rsid w:val="000A1B78"/>
    <w:rsid w:val="000A24F7"/>
    <w:rsid w:val="000A4708"/>
    <w:rsid w:val="000A5470"/>
    <w:rsid w:val="000A5AA4"/>
    <w:rsid w:val="000B35B9"/>
    <w:rsid w:val="000B63D7"/>
    <w:rsid w:val="000C0EEF"/>
    <w:rsid w:val="000C36F7"/>
    <w:rsid w:val="000E03FC"/>
    <w:rsid w:val="000E0F2D"/>
    <w:rsid w:val="000E3A44"/>
    <w:rsid w:val="0010385E"/>
    <w:rsid w:val="00104993"/>
    <w:rsid w:val="0010657A"/>
    <w:rsid w:val="00110480"/>
    <w:rsid w:val="00113072"/>
    <w:rsid w:val="001143BF"/>
    <w:rsid w:val="001171E0"/>
    <w:rsid w:val="0012027C"/>
    <w:rsid w:val="001316B9"/>
    <w:rsid w:val="00140E63"/>
    <w:rsid w:val="00141189"/>
    <w:rsid w:val="0015760A"/>
    <w:rsid w:val="001654C2"/>
    <w:rsid w:val="00170D35"/>
    <w:rsid w:val="001754EC"/>
    <w:rsid w:val="00182A5F"/>
    <w:rsid w:val="00190B1F"/>
    <w:rsid w:val="001A0202"/>
    <w:rsid w:val="001A071C"/>
    <w:rsid w:val="001A2615"/>
    <w:rsid w:val="001A35D4"/>
    <w:rsid w:val="001A5A5E"/>
    <w:rsid w:val="001E0D2B"/>
    <w:rsid w:val="001E3F87"/>
    <w:rsid w:val="001F0816"/>
    <w:rsid w:val="001F31A0"/>
    <w:rsid w:val="001F7C23"/>
    <w:rsid w:val="00207789"/>
    <w:rsid w:val="00213DCD"/>
    <w:rsid w:val="002146C3"/>
    <w:rsid w:val="00216894"/>
    <w:rsid w:val="00222237"/>
    <w:rsid w:val="00224725"/>
    <w:rsid w:val="00224D84"/>
    <w:rsid w:val="002256A5"/>
    <w:rsid w:val="00234C8C"/>
    <w:rsid w:val="002436D8"/>
    <w:rsid w:val="002512DE"/>
    <w:rsid w:val="00252172"/>
    <w:rsid w:val="00254242"/>
    <w:rsid w:val="00263C5A"/>
    <w:rsid w:val="00271208"/>
    <w:rsid w:val="00280477"/>
    <w:rsid w:val="0028114D"/>
    <w:rsid w:val="00284DDD"/>
    <w:rsid w:val="00285807"/>
    <w:rsid w:val="00285BD3"/>
    <w:rsid w:val="00287966"/>
    <w:rsid w:val="00297987"/>
    <w:rsid w:val="002A06D0"/>
    <w:rsid w:val="002A60B1"/>
    <w:rsid w:val="002B7EC1"/>
    <w:rsid w:val="002C7404"/>
    <w:rsid w:val="002D2ADC"/>
    <w:rsid w:val="002D4192"/>
    <w:rsid w:val="002D67E1"/>
    <w:rsid w:val="002E66FD"/>
    <w:rsid w:val="002F2645"/>
    <w:rsid w:val="002F73EA"/>
    <w:rsid w:val="003029EE"/>
    <w:rsid w:val="003040E0"/>
    <w:rsid w:val="0030611E"/>
    <w:rsid w:val="00312B86"/>
    <w:rsid w:val="0032398A"/>
    <w:rsid w:val="0032663C"/>
    <w:rsid w:val="003322AA"/>
    <w:rsid w:val="00344695"/>
    <w:rsid w:val="00347A9C"/>
    <w:rsid w:val="00355BF1"/>
    <w:rsid w:val="00355CE8"/>
    <w:rsid w:val="003607C1"/>
    <w:rsid w:val="00363ED2"/>
    <w:rsid w:val="0037338F"/>
    <w:rsid w:val="003763D2"/>
    <w:rsid w:val="003819F3"/>
    <w:rsid w:val="00383199"/>
    <w:rsid w:val="00391E38"/>
    <w:rsid w:val="00392EA5"/>
    <w:rsid w:val="003A4D82"/>
    <w:rsid w:val="003A684B"/>
    <w:rsid w:val="003B0AF5"/>
    <w:rsid w:val="003B148C"/>
    <w:rsid w:val="003B2720"/>
    <w:rsid w:val="003B3DBB"/>
    <w:rsid w:val="003B45FF"/>
    <w:rsid w:val="003C39B3"/>
    <w:rsid w:val="003C3C8E"/>
    <w:rsid w:val="003C41D8"/>
    <w:rsid w:val="003C69F7"/>
    <w:rsid w:val="003C6B04"/>
    <w:rsid w:val="003D0589"/>
    <w:rsid w:val="003D2062"/>
    <w:rsid w:val="003D7EC9"/>
    <w:rsid w:val="003E3321"/>
    <w:rsid w:val="003E5E0D"/>
    <w:rsid w:val="003F2D4C"/>
    <w:rsid w:val="003F4E8C"/>
    <w:rsid w:val="003F57AC"/>
    <w:rsid w:val="003F72B3"/>
    <w:rsid w:val="00407E72"/>
    <w:rsid w:val="00410F6A"/>
    <w:rsid w:val="004111A4"/>
    <w:rsid w:val="00412D2C"/>
    <w:rsid w:val="00413FCF"/>
    <w:rsid w:val="00414CA7"/>
    <w:rsid w:val="00415A0D"/>
    <w:rsid w:val="004225A6"/>
    <w:rsid w:val="00422F7F"/>
    <w:rsid w:val="004236E5"/>
    <w:rsid w:val="00425892"/>
    <w:rsid w:val="00430445"/>
    <w:rsid w:val="004310AD"/>
    <w:rsid w:val="00435C8F"/>
    <w:rsid w:val="00452E01"/>
    <w:rsid w:val="004639B3"/>
    <w:rsid w:val="00464A0A"/>
    <w:rsid w:val="00464EED"/>
    <w:rsid w:val="004701C9"/>
    <w:rsid w:val="0047328E"/>
    <w:rsid w:val="004759A1"/>
    <w:rsid w:val="00490205"/>
    <w:rsid w:val="00496EFB"/>
    <w:rsid w:val="004B77FC"/>
    <w:rsid w:val="004D56B6"/>
    <w:rsid w:val="004E2BFD"/>
    <w:rsid w:val="004E7417"/>
    <w:rsid w:val="004F0C11"/>
    <w:rsid w:val="004F315F"/>
    <w:rsid w:val="0050211B"/>
    <w:rsid w:val="00510305"/>
    <w:rsid w:val="00511F81"/>
    <w:rsid w:val="005149B0"/>
    <w:rsid w:val="0052261F"/>
    <w:rsid w:val="00522D86"/>
    <w:rsid w:val="00525328"/>
    <w:rsid w:val="0052590D"/>
    <w:rsid w:val="00527449"/>
    <w:rsid w:val="00527886"/>
    <w:rsid w:val="00536E6B"/>
    <w:rsid w:val="005375BB"/>
    <w:rsid w:val="005375F6"/>
    <w:rsid w:val="00537C53"/>
    <w:rsid w:val="00543DEB"/>
    <w:rsid w:val="00546A62"/>
    <w:rsid w:val="0055184F"/>
    <w:rsid w:val="00553067"/>
    <w:rsid w:val="005543C6"/>
    <w:rsid w:val="005562C8"/>
    <w:rsid w:val="00567836"/>
    <w:rsid w:val="00577339"/>
    <w:rsid w:val="00580150"/>
    <w:rsid w:val="00582166"/>
    <w:rsid w:val="005822CB"/>
    <w:rsid w:val="005862E8"/>
    <w:rsid w:val="00591EF8"/>
    <w:rsid w:val="00592A97"/>
    <w:rsid w:val="005931C7"/>
    <w:rsid w:val="0059356D"/>
    <w:rsid w:val="005A1BB8"/>
    <w:rsid w:val="005B066D"/>
    <w:rsid w:val="005B069D"/>
    <w:rsid w:val="005B64D0"/>
    <w:rsid w:val="005C1A9A"/>
    <w:rsid w:val="005C3A1C"/>
    <w:rsid w:val="005C6FB7"/>
    <w:rsid w:val="005D21F8"/>
    <w:rsid w:val="005D649F"/>
    <w:rsid w:val="005E1817"/>
    <w:rsid w:val="005E33D8"/>
    <w:rsid w:val="005F0DBF"/>
    <w:rsid w:val="005F1303"/>
    <w:rsid w:val="005F730F"/>
    <w:rsid w:val="00607189"/>
    <w:rsid w:val="006075C8"/>
    <w:rsid w:val="00612FB6"/>
    <w:rsid w:val="00623A19"/>
    <w:rsid w:val="006243AF"/>
    <w:rsid w:val="00625434"/>
    <w:rsid w:val="00625B47"/>
    <w:rsid w:val="00643E8F"/>
    <w:rsid w:val="00647093"/>
    <w:rsid w:val="00651DFB"/>
    <w:rsid w:val="006673ED"/>
    <w:rsid w:val="0067562F"/>
    <w:rsid w:val="006760E0"/>
    <w:rsid w:val="00676DE2"/>
    <w:rsid w:val="0068033F"/>
    <w:rsid w:val="00684B3D"/>
    <w:rsid w:val="00696F8D"/>
    <w:rsid w:val="006B75E2"/>
    <w:rsid w:val="006C1858"/>
    <w:rsid w:val="006C34DB"/>
    <w:rsid w:val="006C35A5"/>
    <w:rsid w:val="006D4BF3"/>
    <w:rsid w:val="006D7D76"/>
    <w:rsid w:val="006E2217"/>
    <w:rsid w:val="006E6819"/>
    <w:rsid w:val="006F186A"/>
    <w:rsid w:val="006F545A"/>
    <w:rsid w:val="00704E44"/>
    <w:rsid w:val="00706C37"/>
    <w:rsid w:val="00707FCB"/>
    <w:rsid w:val="0071174D"/>
    <w:rsid w:val="00714287"/>
    <w:rsid w:val="00724D3C"/>
    <w:rsid w:val="007252F9"/>
    <w:rsid w:val="00731060"/>
    <w:rsid w:val="00731A8E"/>
    <w:rsid w:val="0075012C"/>
    <w:rsid w:val="007511D8"/>
    <w:rsid w:val="00752BF5"/>
    <w:rsid w:val="0077110E"/>
    <w:rsid w:val="00775448"/>
    <w:rsid w:val="007823F5"/>
    <w:rsid w:val="007845E2"/>
    <w:rsid w:val="00791DBB"/>
    <w:rsid w:val="0079452B"/>
    <w:rsid w:val="00796053"/>
    <w:rsid w:val="007A16C7"/>
    <w:rsid w:val="007A69E4"/>
    <w:rsid w:val="007B7631"/>
    <w:rsid w:val="007C14A6"/>
    <w:rsid w:val="007C2D66"/>
    <w:rsid w:val="007D2895"/>
    <w:rsid w:val="007E02BB"/>
    <w:rsid w:val="007E1035"/>
    <w:rsid w:val="007E5847"/>
    <w:rsid w:val="007E6692"/>
    <w:rsid w:val="007F4D63"/>
    <w:rsid w:val="007F7580"/>
    <w:rsid w:val="008032B7"/>
    <w:rsid w:val="00817056"/>
    <w:rsid w:val="0082194B"/>
    <w:rsid w:val="00830628"/>
    <w:rsid w:val="008322F4"/>
    <w:rsid w:val="0085070D"/>
    <w:rsid w:val="00860B69"/>
    <w:rsid w:val="00864865"/>
    <w:rsid w:val="00866C38"/>
    <w:rsid w:val="008723F3"/>
    <w:rsid w:val="00877129"/>
    <w:rsid w:val="00883DE3"/>
    <w:rsid w:val="008941BD"/>
    <w:rsid w:val="00897C9C"/>
    <w:rsid w:val="008A49E0"/>
    <w:rsid w:val="008A624B"/>
    <w:rsid w:val="008B0B73"/>
    <w:rsid w:val="008B3B95"/>
    <w:rsid w:val="008B651C"/>
    <w:rsid w:val="008B7568"/>
    <w:rsid w:val="008C1B93"/>
    <w:rsid w:val="008C3631"/>
    <w:rsid w:val="008C51BB"/>
    <w:rsid w:val="008C58AB"/>
    <w:rsid w:val="008D120B"/>
    <w:rsid w:val="008D79FD"/>
    <w:rsid w:val="008E0886"/>
    <w:rsid w:val="008E3496"/>
    <w:rsid w:val="008E4472"/>
    <w:rsid w:val="008E4D4C"/>
    <w:rsid w:val="008E6C0C"/>
    <w:rsid w:val="008E7CD4"/>
    <w:rsid w:val="008F7D1B"/>
    <w:rsid w:val="00902944"/>
    <w:rsid w:val="00917D93"/>
    <w:rsid w:val="00922F47"/>
    <w:rsid w:val="00924240"/>
    <w:rsid w:val="00927AEE"/>
    <w:rsid w:val="0093669B"/>
    <w:rsid w:val="00943869"/>
    <w:rsid w:val="00961A16"/>
    <w:rsid w:val="00961CA6"/>
    <w:rsid w:val="00963615"/>
    <w:rsid w:val="00965259"/>
    <w:rsid w:val="009679C0"/>
    <w:rsid w:val="00975CFE"/>
    <w:rsid w:val="00976797"/>
    <w:rsid w:val="00980973"/>
    <w:rsid w:val="0098379D"/>
    <w:rsid w:val="009907E2"/>
    <w:rsid w:val="00990DD0"/>
    <w:rsid w:val="0099446F"/>
    <w:rsid w:val="009A4544"/>
    <w:rsid w:val="009B440B"/>
    <w:rsid w:val="009B5823"/>
    <w:rsid w:val="009C6DC0"/>
    <w:rsid w:val="009D2A57"/>
    <w:rsid w:val="009D4491"/>
    <w:rsid w:val="009E4932"/>
    <w:rsid w:val="009F1573"/>
    <w:rsid w:val="00A003E1"/>
    <w:rsid w:val="00A00F0F"/>
    <w:rsid w:val="00A01830"/>
    <w:rsid w:val="00A04545"/>
    <w:rsid w:val="00A2524C"/>
    <w:rsid w:val="00A3058E"/>
    <w:rsid w:val="00A35696"/>
    <w:rsid w:val="00A36D6E"/>
    <w:rsid w:val="00A4364D"/>
    <w:rsid w:val="00A44AC4"/>
    <w:rsid w:val="00A471E0"/>
    <w:rsid w:val="00A476F3"/>
    <w:rsid w:val="00A53338"/>
    <w:rsid w:val="00A53C83"/>
    <w:rsid w:val="00A6135D"/>
    <w:rsid w:val="00A650B7"/>
    <w:rsid w:val="00A65A83"/>
    <w:rsid w:val="00A671DC"/>
    <w:rsid w:val="00A70AEA"/>
    <w:rsid w:val="00A772B9"/>
    <w:rsid w:val="00A80DDF"/>
    <w:rsid w:val="00A8634D"/>
    <w:rsid w:val="00AA0F5E"/>
    <w:rsid w:val="00AC7041"/>
    <w:rsid w:val="00AD31D3"/>
    <w:rsid w:val="00AD347D"/>
    <w:rsid w:val="00AE02B0"/>
    <w:rsid w:val="00B00A83"/>
    <w:rsid w:val="00B0109D"/>
    <w:rsid w:val="00B03911"/>
    <w:rsid w:val="00B0397B"/>
    <w:rsid w:val="00B05FD4"/>
    <w:rsid w:val="00B06FEE"/>
    <w:rsid w:val="00B131B8"/>
    <w:rsid w:val="00B1767B"/>
    <w:rsid w:val="00B20394"/>
    <w:rsid w:val="00B220D4"/>
    <w:rsid w:val="00B2295C"/>
    <w:rsid w:val="00B22FF2"/>
    <w:rsid w:val="00B24E42"/>
    <w:rsid w:val="00B254D4"/>
    <w:rsid w:val="00B30F28"/>
    <w:rsid w:val="00B312D0"/>
    <w:rsid w:val="00B439FC"/>
    <w:rsid w:val="00B53189"/>
    <w:rsid w:val="00B56F57"/>
    <w:rsid w:val="00B7199D"/>
    <w:rsid w:val="00B76C24"/>
    <w:rsid w:val="00B870BF"/>
    <w:rsid w:val="00B87A0F"/>
    <w:rsid w:val="00B95F9B"/>
    <w:rsid w:val="00BB1401"/>
    <w:rsid w:val="00BB1BB9"/>
    <w:rsid w:val="00BB1EBC"/>
    <w:rsid w:val="00BB2BFF"/>
    <w:rsid w:val="00BB7B78"/>
    <w:rsid w:val="00BB7D1A"/>
    <w:rsid w:val="00BC318F"/>
    <w:rsid w:val="00BC438C"/>
    <w:rsid w:val="00BC5380"/>
    <w:rsid w:val="00BD39E4"/>
    <w:rsid w:val="00BD4BF5"/>
    <w:rsid w:val="00BD65A1"/>
    <w:rsid w:val="00BE38D3"/>
    <w:rsid w:val="00BE48CC"/>
    <w:rsid w:val="00BE61DC"/>
    <w:rsid w:val="00BE6F48"/>
    <w:rsid w:val="00BF1E7A"/>
    <w:rsid w:val="00BF21C4"/>
    <w:rsid w:val="00BF4519"/>
    <w:rsid w:val="00C01E96"/>
    <w:rsid w:val="00C03961"/>
    <w:rsid w:val="00C053BF"/>
    <w:rsid w:val="00C07156"/>
    <w:rsid w:val="00C0770E"/>
    <w:rsid w:val="00C13B9B"/>
    <w:rsid w:val="00C15A89"/>
    <w:rsid w:val="00C22AB5"/>
    <w:rsid w:val="00C24692"/>
    <w:rsid w:val="00C4527F"/>
    <w:rsid w:val="00C51041"/>
    <w:rsid w:val="00C52DC8"/>
    <w:rsid w:val="00C53FDB"/>
    <w:rsid w:val="00C65057"/>
    <w:rsid w:val="00C657E0"/>
    <w:rsid w:val="00C845F1"/>
    <w:rsid w:val="00C90686"/>
    <w:rsid w:val="00C941B8"/>
    <w:rsid w:val="00C971C4"/>
    <w:rsid w:val="00CB0C36"/>
    <w:rsid w:val="00CB0C5F"/>
    <w:rsid w:val="00CB22D2"/>
    <w:rsid w:val="00CC1DC9"/>
    <w:rsid w:val="00CC1FE0"/>
    <w:rsid w:val="00CD2C60"/>
    <w:rsid w:val="00CD769C"/>
    <w:rsid w:val="00CE01CF"/>
    <w:rsid w:val="00CE6702"/>
    <w:rsid w:val="00CE7808"/>
    <w:rsid w:val="00CF1170"/>
    <w:rsid w:val="00CF1AB6"/>
    <w:rsid w:val="00CF1CC4"/>
    <w:rsid w:val="00CF241D"/>
    <w:rsid w:val="00CF2946"/>
    <w:rsid w:val="00D07475"/>
    <w:rsid w:val="00D1375C"/>
    <w:rsid w:val="00D161A7"/>
    <w:rsid w:val="00D21DCB"/>
    <w:rsid w:val="00D224E5"/>
    <w:rsid w:val="00D238F0"/>
    <w:rsid w:val="00D25F0C"/>
    <w:rsid w:val="00D358E2"/>
    <w:rsid w:val="00D35CD4"/>
    <w:rsid w:val="00D35DDA"/>
    <w:rsid w:val="00D37E4D"/>
    <w:rsid w:val="00D40ACA"/>
    <w:rsid w:val="00D4452A"/>
    <w:rsid w:val="00D44D68"/>
    <w:rsid w:val="00D47652"/>
    <w:rsid w:val="00D509A5"/>
    <w:rsid w:val="00D61A77"/>
    <w:rsid w:val="00D658CC"/>
    <w:rsid w:val="00D76D9D"/>
    <w:rsid w:val="00D80C52"/>
    <w:rsid w:val="00D84090"/>
    <w:rsid w:val="00D90F3D"/>
    <w:rsid w:val="00D94966"/>
    <w:rsid w:val="00D9754A"/>
    <w:rsid w:val="00DA598D"/>
    <w:rsid w:val="00DB5C32"/>
    <w:rsid w:val="00DC0A75"/>
    <w:rsid w:val="00DC6C86"/>
    <w:rsid w:val="00DD078E"/>
    <w:rsid w:val="00DD22CF"/>
    <w:rsid w:val="00DD2F74"/>
    <w:rsid w:val="00DD462E"/>
    <w:rsid w:val="00DD50F3"/>
    <w:rsid w:val="00DD579E"/>
    <w:rsid w:val="00DE0FE4"/>
    <w:rsid w:val="00DE1684"/>
    <w:rsid w:val="00DF1F71"/>
    <w:rsid w:val="00DF3956"/>
    <w:rsid w:val="00DF79CA"/>
    <w:rsid w:val="00E02822"/>
    <w:rsid w:val="00E04F0E"/>
    <w:rsid w:val="00E06520"/>
    <w:rsid w:val="00E06CFF"/>
    <w:rsid w:val="00E21249"/>
    <w:rsid w:val="00E24231"/>
    <w:rsid w:val="00E36807"/>
    <w:rsid w:val="00E40F71"/>
    <w:rsid w:val="00E413E9"/>
    <w:rsid w:val="00E439C6"/>
    <w:rsid w:val="00E46983"/>
    <w:rsid w:val="00E52283"/>
    <w:rsid w:val="00E625CC"/>
    <w:rsid w:val="00E678EC"/>
    <w:rsid w:val="00E70466"/>
    <w:rsid w:val="00E74C7E"/>
    <w:rsid w:val="00E94B60"/>
    <w:rsid w:val="00E951E8"/>
    <w:rsid w:val="00E966A9"/>
    <w:rsid w:val="00E978FE"/>
    <w:rsid w:val="00EA23F0"/>
    <w:rsid w:val="00EA347C"/>
    <w:rsid w:val="00EA3E6E"/>
    <w:rsid w:val="00EB087C"/>
    <w:rsid w:val="00EB5728"/>
    <w:rsid w:val="00EC0095"/>
    <w:rsid w:val="00EC08A1"/>
    <w:rsid w:val="00EC2D27"/>
    <w:rsid w:val="00EC4B78"/>
    <w:rsid w:val="00EC7299"/>
    <w:rsid w:val="00ED0FF2"/>
    <w:rsid w:val="00ED11E6"/>
    <w:rsid w:val="00ED1AC7"/>
    <w:rsid w:val="00ED37AE"/>
    <w:rsid w:val="00ED5C78"/>
    <w:rsid w:val="00ED7FFB"/>
    <w:rsid w:val="00EF165A"/>
    <w:rsid w:val="00EF3048"/>
    <w:rsid w:val="00EF7653"/>
    <w:rsid w:val="00F00D40"/>
    <w:rsid w:val="00F1628F"/>
    <w:rsid w:val="00F21AB8"/>
    <w:rsid w:val="00F3166A"/>
    <w:rsid w:val="00F44F39"/>
    <w:rsid w:val="00F5188D"/>
    <w:rsid w:val="00F57F6B"/>
    <w:rsid w:val="00F6503A"/>
    <w:rsid w:val="00F73915"/>
    <w:rsid w:val="00F77E16"/>
    <w:rsid w:val="00F82436"/>
    <w:rsid w:val="00F96166"/>
    <w:rsid w:val="00F972A0"/>
    <w:rsid w:val="00FA4D78"/>
    <w:rsid w:val="00FB24C4"/>
    <w:rsid w:val="00FB2612"/>
    <w:rsid w:val="00FB29A5"/>
    <w:rsid w:val="00FB36E7"/>
    <w:rsid w:val="00FB7049"/>
    <w:rsid w:val="00FC65E7"/>
    <w:rsid w:val="00FD6D7F"/>
    <w:rsid w:val="00FE1F87"/>
    <w:rsid w:val="00FF3CB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761EA0D"/>
  <w15:docId w15:val="{87CAADF5-5F27-48DF-9F63-850661C5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39"/>
    <w:rsid w:val="00FD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BD39E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(2)_"/>
    <w:basedOn w:val="a0"/>
    <w:link w:val="27"/>
    <w:rsid w:val="005C1A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C1A9A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</w:rPr>
  </w:style>
  <w:style w:type="table" w:customStyle="1" w:styleId="110">
    <w:name w:val="Сетка таблицы11"/>
    <w:basedOn w:val="a1"/>
    <w:next w:val="a5"/>
    <w:uiPriority w:val="39"/>
    <w:rsid w:val="00DD50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E02822"/>
    <w:pPr>
      <w:widowControl w:val="0"/>
      <w:autoSpaceDE w:val="0"/>
      <w:autoSpaceDN w:val="0"/>
      <w:adjustRightInd w:val="0"/>
      <w:spacing w:line="648" w:lineRule="exact"/>
      <w:ind w:firstLine="106"/>
    </w:pPr>
    <w:rPr>
      <w:sz w:val="24"/>
      <w:szCs w:val="24"/>
      <w:lang w:eastAsia="ru-RU"/>
    </w:rPr>
  </w:style>
  <w:style w:type="character" w:customStyle="1" w:styleId="FontStyle149">
    <w:name w:val="Font Style149"/>
    <w:uiPriority w:val="99"/>
    <w:rsid w:val="00E0282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22D86"/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ED5C7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004.html" TargetMode="External"/><Relationship Id="rId13" Type="http://schemas.openxmlformats.org/officeDocument/2006/relationships/hyperlink" Target="https://www.iprbookshop.ru/77156.html" TargetMode="External"/><Relationship Id="rId18" Type="http://schemas.openxmlformats.org/officeDocument/2006/relationships/hyperlink" Target="http://www.iprbookshop.ru/28062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elibraru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4966.html" TargetMode="External"/><Relationship Id="rId17" Type="http://schemas.openxmlformats.org/officeDocument/2006/relationships/hyperlink" Target="http://www.iprbookshop.ru/55024.htm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20407.html" TargetMode="External"/><Relationship Id="rId20" Type="http://schemas.openxmlformats.org/officeDocument/2006/relationships/hyperlink" Target="http://www.zipsites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04222.html" TargetMode="External"/><Relationship Id="rId24" Type="http://schemas.openxmlformats.org/officeDocument/2006/relationships/hyperlink" Target="http://www.knigafund.ru/products/1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28062.html" TargetMode="External"/><Relationship Id="rId23" Type="http://schemas.openxmlformats.org/officeDocument/2006/relationships/hyperlink" Target="http://www.Wikipedia.org" TargetMode="External"/><Relationship Id="rId10" Type="http://schemas.openxmlformats.org/officeDocument/2006/relationships/hyperlink" Target="http://www.iprbookshop.ru/8444.html" TargetMode="External"/><Relationship Id="rId19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8258.html" TargetMode="External"/><Relationship Id="rId14" Type="http://schemas.openxmlformats.org/officeDocument/2006/relationships/hyperlink" Target="http://www.iprbookshop.ru/20475.html" TargetMode="External"/><Relationship Id="rId22" Type="http://schemas.openxmlformats.org/officeDocument/2006/relationships/hyperlink" Target="http://www.big.libraru.inf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6E2FB-F752-4566-BE18-3D95CBB52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33</Pages>
  <Words>10944</Words>
  <Characters>62385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27</cp:revision>
  <cp:lastPrinted>2017-04-07T07:12:00Z</cp:lastPrinted>
  <dcterms:created xsi:type="dcterms:W3CDTF">2021-11-11T17:49:00Z</dcterms:created>
  <dcterms:modified xsi:type="dcterms:W3CDTF">2024-08-19T11:14:00Z</dcterms:modified>
</cp:coreProperties>
</file>